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第8节   计算机网络（解析版）</w:t>
      </w:r>
    </w:p>
    <w:p/>
    <w:p>
      <w:pPr>
        <w:rPr>
          <w:rFonts w:ascii="Times New Roman" w:eastAsia="Times New Roman" w:hAnsi="Times New Roman" w:cs="Times New Roman"/>
          <w:color w:val="666666"/>
        </w:rPr>
      </w:pPr>
      <w:r>
        <w:rPr>
          <w:rFonts w:ascii="PMingLiU" w:eastAsia="PMingLiU" w:hAnsi="PMingLiU" w:cs="PMingLiU"/>
          <w:color w:val="666666"/>
        </w:rPr>
        <w:t>第一章</w:t>
      </w:r>
      <w:r>
        <w:rPr>
          <w:rFonts w:ascii="Times New Roman" w:eastAsia="Times New Roman" w:hAnsi="Times New Roman" w:cs="Times New Roman"/>
          <w:color w:val="666666"/>
        </w:rPr>
        <w:t xml:space="preserve"> </w:t>
      </w:r>
      <w:r>
        <w:rPr>
          <w:rFonts w:ascii="PMingLiU" w:eastAsia="PMingLiU" w:hAnsi="PMingLiU" w:cs="PMingLiU"/>
          <w:color w:val="666666"/>
        </w:rPr>
        <w:t>计算机基础知识</w:t>
      </w:r>
      <w:r>
        <w:rPr>
          <w:rFonts w:ascii="Times New Roman" w:eastAsia="Times New Roman" w:hAnsi="Times New Roman" w:cs="Times New Roman"/>
          <w:color w:val="666666"/>
        </w:rPr>
        <w:br/>
      </w:r>
      <w:r>
        <w:rPr>
          <w:rFonts w:ascii="PMingLiU" w:eastAsia="PMingLiU" w:hAnsi="PMingLiU" w:cs="PMingLiU"/>
          <w:color w:val="666666"/>
        </w:rPr>
        <w:t>本题库配套信息学奥赛一本通（初赛真题解析）第</w:t>
      </w:r>
      <w:r>
        <w:rPr>
          <w:rFonts w:ascii="Times New Roman" w:eastAsia="Times New Roman" w:hAnsi="Times New Roman" w:cs="Times New Roman"/>
          <w:color w:val="666666"/>
        </w:rPr>
        <w:t>42</w:t>
      </w:r>
      <w:r>
        <w:rPr>
          <w:rFonts w:ascii="PMingLiU" w:eastAsia="PMingLiU" w:hAnsi="PMingLiU" w:cs="PMingLiU"/>
          <w:color w:val="666666"/>
        </w:rPr>
        <w:t>页</w:t>
      </w:r>
      <w:r>
        <w:rPr>
          <w:rFonts w:ascii="Times New Roman" w:eastAsia="Times New Roman" w:hAnsi="Times New Roman" w:cs="Times New Roman"/>
          <w:color w:val="666666"/>
        </w:rPr>
        <w:t>-</w:t>
      </w:r>
      <w:r>
        <w:rPr>
          <w:rFonts w:ascii="PMingLiU" w:eastAsia="PMingLiU" w:hAnsi="PMingLiU" w:cs="PMingLiU"/>
          <w:color w:val="666666"/>
        </w:rPr>
        <w:t>第</w:t>
      </w:r>
      <w:r>
        <w:rPr>
          <w:rFonts w:ascii="Times New Roman" w:eastAsia="Times New Roman" w:hAnsi="Times New Roman" w:cs="Times New Roman"/>
          <w:color w:val="666666"/>
        </w:rPr>
        <w:t>49</w:t>
      </w:r>
      <w:r>
        <w:rPr>
          <w:rFonts w:ascii="PMingLiU" w:eastAsia="PMingLiU" w:hAnsi="PMingLiU" w:cs="PMingLiU"/>
          <w:color w:val="666666"/>
        </w:rPr>
        <w:t>页真题在线评测。</w:t>
      </w:r>
      <w:r>
        <w:rPr>
          <w:rFonts w:ascii="Times New Roman" w:eastAsia="Times New Roman" w:hAnsi="Times New Roman" w:cs="Times New Roman"/>
          <w:color w:val="666666"/>
        </w:rPr>
        <w:br/>
      </w:r>
      <w:r>
        <w:rPr>
          <w:rFonts w:ascii="PMingLiU" w:eastAsia="PMingLiU" w:hAnsi="PMingLiU" w:cs="PMingLiU"/>
          <w:color w:val="666666"/>
        </w:rPr>
        <w:t>本套题目共</w:t>
      </w:r>
      <w:r>
        <w:rPr>
          <w:rFonts w:ascii="Times New Roman" w:eastAsia="Times New Roman" w:hAnsi="Times New Roman" w:cs="Times New Roman"/>
          <w:color w:val="666666"/>
        </w:rPr>
        <w:t>33</w:t>
      </w:r>
      <w:r>
        <w:rPr>
          <w:rFonts w:ascii="PMingLiU" w:eastAsia="PMingLiU" w:hAnsi="PMingLiU" w:cs="PMingLiU"/>
          <w:color w:val="666666"/>
        </w:rPr>
        <w:t>题，满分</w:t>
      </w:r>
      <w:r>
        <w:rPr>
          <w:rFonts w:ascii="Times New Roman" w:eastAsia="Times New Roman" w:hAnsi="Times New Roman" w:cs="Times New Roman"/>
          <w:color w:val="666666"/>
        </w:rPr>
        <w:t>165</w:t>
      </w:r>
      <w:r>
        <w:rPr>
          <w:rFonts w:ascii="PMingLiU" w:eastAsia="PMingLiU" w:hAnsi="PMingLiU" w:cs="PMingLiU"/>
          <w:color w:val="666666"/>
        </w:rPr>
        <w:t>分，配合书本学习，事半功倍。</w:t>
      </w:r>
      <w:r>
        <w:rPr>
          <w:rFonts w:ascii="Times New Roman" w:eastAsia="Times New Roman" w:hAnsi="Times New Roman" w:cs="Times New Roman"/>
          <w:color w:val="666666"/>
        </w:rPr>
        <w:br/>
      </w:r>
    </w:p>
    <w:p>
      <w:pPr>
        <w:keepLines w:val="0"/>
        <w:spacing w:line="360" w:lineRule="auto"/>
        <w:jc w:val="left"/>
        <w:rPr>
          <w:rFonts w:ascii="Microsoft YaHei" w:eastAsia="Microsoft YaHei" w:hAnsi="Microsoft YaHei" w:cs="Microsoft YaHei"/>
          <w:sz w:val="28"/>
        </w:rPr>
      </w:pPr>
    </w:p>
    <w:p/>
    <w:p>
      <w:pPr>
        <w:spacing w:line="360" w:lineRule="auto"/>
      </w:pPr>
      <w:r>
        <w:rPr>
          <w:rFonts w:ascii="PMingLiU" w:eastAsia="PMingLiU" w:hAnsi="PMingLiU" w:cs="PMingLiU"/>
        </w:rPr>
        <w:t>您的姓名：</w:t>
      </w:r>
      <w:r>
        <w:rPr>
          <w:rFonts w:ascii="Times New Roman" w:eastAsia="Times New Roman" w:hAnsi="Times New Roman" w:cs="Times New Roman"/>
        </w:rPr>
        <w:t xml:space="preserve"> [</w:t>
      </w:r>
      <w:r>
        <w:rPr>
          <w:rFonts w:ascii="PMingLiU" w:eastAsia="PMingLiU" w:hAnsi="PMingLiU" w:cs="PMingLiU"/>
        </w:rPr>
        <w:t>填空题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p>
      <w:r>
        <w:t>_________________________________</w:t>
      </w:r>
    </w:p>
    <w:p/>
    <w:p>
      <w:pPr>
        <w:spacing w:line="360" w:lineRule="auto"/>
      </w:pPr>
      <w:r>
        <w:rPr>
          <w:rFonts w:ascii="PMingLiU" w:eastAsia="PMingLiU" w:hAnsi="PMingLiU" w:cs="PMingLiU"/>
        </w:rPr>
        <w:t>一、单项选择题（共</w:t>
      </w:r>
      <w:r>
        <w:rPr>
          <w:rFonts w:ascii="Times New Roman" w:eastAsia="Times New Roman" w:hAnsi="Times New Roman" w:cs="Times New Roman"/>
        </w:rPr>
        <w:t>24</w:t>
      </w:r>
      <w:r>
        <w:rPr>
          <w:rFonts w:ascii="PMingLiU" w:eastAsia="PMingLiU" w:hAnsi="PMingLiU" w:cs="PMingLiU"/>
        </w:rPr>
        <w:t>题，每题</w:t>
      </w:r>
      <w:r>
        <w:rPr>
          <w:rFonts w:ascii="Times New Roman" w:eastAsia="Times New Roman" w:hAnsi="Times New Roman" w:cs="Times New Roman"/>
        </w:rPr>
        <w:t>5</w:t>
      </w:r>
      <w:r>
        <w:rPr>
          <w:rFonts w:ascii="PMingLiU" w:eastAsia="PMingLiU" w:hAnsi="PMingLiU" w:cs="PMingLiU"/>
        </w:rPr>
        <w:t>分，共计</w:t>
      </w:r>
      <w:r>
        <w:rPr>
          <w:rFonts w:ascii="Times New Roman" w:eastAsia="Times New Roman" w:hAnsi="Times New Roman" w:cs="Times New Roman"/>
        </w:rPr>
        <w:t>120</w:t>
      </w:r>
      <w:r>
        <w:rPr>
          <w:rFonts w:ascii="PMingLiU" w:eastAsia="PMingLiU" w:hAnsi="PMingLiU" w:cs="PMingLiU"/>
        </w:rPr>
        <w:t>分</w:t>
      </w:r>
      <w:r>
        <w:rPr>
          <w:rFonts w:ascii="Times New Roman" w:eastAsia="Times New Roman" w:hAnsi="Times New Roman" w:cs="Times New Roman"/>
        </w:rPr>
        <w:t>;</w:t>
      </w:r>
      <w:r>
        <w:rPr>
          <w:rFonts w:ascii="PMingLiU" w:eastAsia="PMingLiU" w:hAnsi="PMingLiU" w:cs="PMingLiU"/>
        </w:rPr>
        <w:t>每题有且仅有一个正确选项）</w:t>
      </w:r>
    </w:p>
    <w:p/>
    <w:p>
      <w:pPr>
        <w:spacing w:line="360" w:lineRule="auto"/>
      </w:pPr>
      <w:r>
        <w:rPr>
          <w:rFonts w:ascii="Times New Roman" w:eastAsia="Times New Roman" w:hAnsi="Times New Roman" w:cs="Times New Roman"/>
        </w:rPr>
        <w:t xml:space="preserve">1.Web2.0 </w:t>
      </w:r>
      <w:r>
        <w:rPr>
          <w:rFonts w:ascii="PMingLiU" w:eastAsia="PMingLiU" w:hAnsi="PMingLiU" w:cs="PMingLiU"/>
        </w:rPr>
        <w:t>是近年来互联网的热门概念之一，其核心思想是互动与分享。下列网站中，（）是典型的</w:t>
      </w:r>
      <w:r>
        <w:rPr>
          <w:rFonts w:ascii="Times New Roman" w:eastAsia="Times New Roman" w:hAnsi="Times New Roman" w:cs="Times New Roman"/>
        </w:rPr>
        <w:t xml:space="preserve"> Web2.0 </w:t>
      </w:r>
      <w:r>
        <w:rPr>
          <w:rFonts w:ascii="PMingLiU" w:eastAsia="PMingLiU" w:hAnsi="PMingLiU" w:cs="PMingLiU"/>
        </w:rPr>
        <w:t>应用。</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Sina</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Flickr</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Yahoo</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Google</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shd w:val="clear" w:color="auto" w:fill="F3F5FA"/>
        <w:spacing w:before="240" w:after="240"/>
        <w:jc w:val="left"/>
        <w:rPr>
          <w:rFonts w:ascii="Times New Roman" w:eastAsia="Times New Roman" w:hAnsi="Times New Roman" w:cs="Times New Roman"/>
          <w:color w:val="060607"/>
        </w:rPr>
      </w:pPr>
      <w:r>
        <w:rPr>
          <w:rFonts w:ascii="Times New Roman" w:eastAsia="Times New Roman" w:hAnsi="Times New Roman" w:cs="Times New Roman"/>
          <w:color w:val="060607"/>
        </w:rPr>
        <w:t xml:space="preserve">Web2.0 </w:t>
      </w:r>
      <w:r>
        <w:rPr>
          <w:rFonts w:ascii="PMingLiU" w:eastAsia="PMingLiU" w:hAnsi="PMingLiU" w:cs="PMingLiU"/>
          <w:color w:val="060607"/>
        </w:rPr>
        <w:t>强调的是用户生成内容（</w:t>
      </w:r>
      <w:r>
        <w:rPr>
          <w:rFonts w:ascii="Times New Roman" w:eastAsia="Times New Roman" w:hAnsi="Times New Roman" w:cs="Times New Roman"/>
          <w:color w:val="060607"/>
        </w:rPr>
        <w:t>User-Generated Content, UGC</w:t>
      </w:r>
      <w:r>
        <w:rPr>
          <w:rFonts w:ascii="PMingLiU" w:eastAsia="PMingLiU" w:hAnsi="PMingLiU" w:cs="PMingLiU"/>
          <w:color w:val="060607"/>
        </w:rPr>
        <w:t>）和社交网络功能，其中</w:t>
      </w:r>
      <w:r>
        <w:rPr>
          <w:rFonts w:ascii="Times New Roman" w:eastAsia="Times New Roman" w:hAnsi="Times New Roman" w:cs="Times New Roman"/>
          <w:color w:val="060607"/>
        </w:rPr>
        <w:t xml:space="preserve"> B. Flickr </w:t>
      </w:r>
      <w:r>
        <w:rPr>
          <w:rFonts w:ascii="PMingLiU" w:eastAsia="PMingLiU" w:hAnsi="PMingLiU" w:cs="PMingLiU"/>
          <w:color w:val="060607"/>
        </w:rPr>
        <w:t>是一个典型的</w:t>
      </w:r>
      <w:r>
        <w:rPr>
          <w:rFonts w:ascii="Times New Roman" w:eastAsia="Times New Roman" w:hAnsi="Times New Roman" w:cs="Times New Roman"/>
          <w:color w:val="060607"/>
        </w:rPr>
        <w:t xml:space="preserve"> Web2.0 </w:t>
      </w:r>
      <w:r>
        <w:rPr>
          <w:rFonts w:ascii="PMingLiU" w:eastAsia="PMingLiU" w:hAnsi="PMingLiU" w:cs="PMingLiU"/>
          <w:color w:val="060607"/>
        </w:rPr>
        <w:t>应用。</w:t>
      </w:r>
      <w:r>
        <w:rPr>
          <w:rFonts w:ascii="Times New Roman" w:eastAsia="Times New Roman" w:hAnsi="Times New Roman" w:cs="Times New Roman"/>
          <w:color w:val="060607"/>
        </w:rPr>
        <w:t xml:space="preserve">Flickr </w:t>
      </w:r>
      <w:r>
        <w:rPr>
          <w:rFonts w:ascii="PMingLiU" w:eastAsia="PMingLiU" w:hAnsi="PMingLiU" w:cs="PMingLiU"/>
          <w:color w:val="060607"/>
        </w:rPr>
        <w:t>是一个图片分享和发现的在线社区，用户可以上传、组织、标签和分享照片。这种用户参与和互动的特性是</w:t>
      </w:r>
      <w:r>
        <w:rPr>
          <w:rFonts w:ascii="Times New Roman" w:eastAsia="Times New Roman" w:hAnsi="Times New Roman" w:cs="Times New Roman"/>
          <w:color w:val="060607"/>
        </w:rPr>
        <w:t xml:space="preserve"> Web2.0 </w:t>
      </w:r>
      <w:r>
        <w:rPr>
          <w:rFonts w:ascii="PMingLiU" w:eastAsia="PMingLiU" w:hAnsi="PMingLiU" w:cs="PMingLiU"/>
          <w:color w:val="060607"/>
        </w:rPr>
        <w:t>的核心特征。</w:t>
      </w:r>
    </w:p>
    <w:p>
      <w:pPr>
        <w:shd w:val="clear" w:color="auto" w:fill="F3F5FA"/>
        <w:spacing w:before="240" w:after="240"/>
        <w:jc w:val="left"/>
        <w:rPr>
          <w:rFonts w:ascii="Times New Roman" w:eastAsia="Times New Roman" w:hAnsi="Times New Roman" w:cs="Times New Roman"/>
          <w:color w:val="060607"/>
        </w:rPr>
      </w:pPr>
      <w:r>
        <w:rPr>
          <w:rFonts w:ascii="Times New Roman" w:eastAsia="Times New Roman" w:hAnsi="Times New Roman" w:cs="Times New Roman"/>
          <w:b/>
          <w:bCs/>
          <w:color w:val="060607"/>
        </w:rPr>
        <w:t>A. Sina</w:t>
      </w:r>
      <w:r>
        <w:rPr>
          <w:rFonts w:ascii="PMingLiU" w:eastAsia="PMingLiU" w:hAnsi="PMingLiU" w:cs="PMingLiU"/>
          <w:b/>
          <w:bCs/>
          <w:color w:val="060607"/>
        </w:rPr>
        <w:t>（新浪）</w:t>
      </w:r>
      <w:r>
        <w:rPr>
          <w:rFonts w:ascii="PMingLiU" w:eastAsia="PMingLiU" w:hAnsi="PMingLiU" w:cs="PMingLiU"/>
          <w:color w:val="060607"/>
        </w:rPr>
        <w:t>和</w:t>
      </w:r>
      <w:r>
        <w:rPr>
          <w:rFonts w:ascii="Times New Roman" w:eastAsia="Times New Roman" w:hAnsi="Times New Roman" w:cs="Times New Roman"/>
          <w:color w:val="060607"/>
        </w:rPr>
        <w:t xml:space="preserve"> </w:t>
      </w:r>
      <w:r>
        <w:rPr>
          <w:rFonts w:ascii="Times New Roman" w:eastAsia="Times New Roman" w:hAnsi="Times New Roman" w:cs="Times New Roman"/>
          <w:b/>
          <w:bCs/>
          <w:color w:val="060607"/>
        </w:rPr>
        <w:t>C. Yahoo</w:t>
      </w:r>
      <w:r>
        <w:rPr>
          <w:rFonts w:ascii="PMingLiU" w:eastAsia="PMingLiU" w:hAnsi="PMingLiU" w:cs="PMingLiU"/>
          <w:b/>
          <w:bCs/>
          <w:color w:val="060607"/>
        </w:rPr>
        <w:t>（雅虎）</w:t>
      </w:r>
      <w:r>
        <w:rPr>
          <w:rFonts w:ascii="PMingLiU" w:eastAsia="PMingLiU" w:hAnsi="PMingLiU" w:cs="PMingLiU"/>
          <w:color w:val="060607"/>
        </w:rPr>
        <w:t>主要是提供新闻和信息的门户网站，虽然它们也提供一些用户互动的功能，但它们更多地被认为是</w:t>
      </w:r>
      <w:r>
        <w:rPr>
          <w:rFonts w:ascii="Times New Roman" w:eastAsia="Times New Roman" w:hAnsi="Times New Roman" w:cs="Times New Roman"/>
          <w:color w:val="060607"/>
        </w:rPr>
        <w:t xml:space="preserve"> Web1.0 </w:t>
      </w:r>
      <w:r>
        <w:rPr>
          <w:rFonts w:ascii="PMingLiU" w:eastAsia="PMingLiU" w:hAnsi="PMingLiU" w:cs="PMingLiU"/>
          <w:color w:val="060607"/>
        </w:rPr>
        <w:t>的代表。</w:t>
      </w:r>
    </w:p>
    <w:p>
      <w:pPr>
        <w:shd w:val="clear" w:color="auto" w:fill="F3F5FA"/>
        <w:spacing w:before="240" w:after="240"/>
        <w:jc w:val="left"/>
        <w:rPr>
          <w:rFonts w:ascii="Times New Roman" w:eastAsia="Times New Roman" w:hAnsi="Times New Roman" w:cs="Times New Roman"/>
          <w:color w:val="060607"/>
        </w:rPr>
      </w:pPr>
      <w:r>
        <w:rPr>
          <w:rFonts w:ascii="Times New Roman" w:eastAsia="Times New Roman" w:hAnsi="Times New Roman" w:cs="Times New Roman"/>
          <w:b/>
          <w:bCs/>
          <w:color w:val="060607"/>
        </w:rPr>
        <w:t>D. Google</w:t>
      </w:r>
      <w:r>
        <w:rPr>
          <w:rFonts w:ascii="PMingLiU" w:eastAsia="PMingLiU" w:hAnsi="PMingLiU" w:cs="PMingLiU"/>
          <w:b/>
          <w:bCs/>
          <w:color w:val="060607"/>
        </w:rPr>
        <w:t>（谷歌）</w:t>
      </w:r>
      <w:r>
        <w:rPr>
          <w:rFonts w:ascii="PMingLiU" w:eastAsia="PMingLiU" w:hAnsi="PMingLiU" w:cs="PMingLiU"/>
          <w:color w:val="060607"/>
        </w:rPr>
        <w:t>是一个搜索引擎，虽然它也提供了一些社交功能，如</w:t>
      </w:r>
      <w:r>
        <w:rPr>
          <w:rFonts w:ascii="Times New Roman" w:eastAsia="Times New Roman" w:hAnsi="Times New Roman" w:cs="Times New Roman"/>
          <w:color w:val="060607"/>
        </w:rPr>
        <w:t xml:space="preserve"> Google+</w:t>
      </w:r>
      <w:r>
        <w:rPr>
          <w:rFonts w:ascii="PMingLiU" w:eastAsia="PMingLiU" w:hAnsi="PMingLiU" w:cs="PMingLiU"/>
          <w:color w:val="060607"/>
        </w:rPr>
        <w:t>（已关闭），但它的主要功能是搜索，因此不被认为是</w:t>
      </w:r>
      <w:r>
        <w:rPr>
          <w:rFonts w:ascii="Times New Roman" w:eastAsia="Times New Roman" w:hAnsi="Times New Roman" w:cs="Times New Roman"/>
          <w:color w:val="060607"/>
        </w:rPr>
        <w:t xml:space="preserve"> Web2.0 </w:t>
      </w:r>
      <w:r>
        <w:rPr>
          <w:rFonts w:ascii="PMingLiU" w:eastAsia="PMingLiU" w:hAnsi="PMingLiU" w:cs="PMingLiU"/>
          <w:color w:val="060607"/>
        </w:rPr>
        <w:t>的典型应用。</w:t>
      </w:r>
    </w:p>
    <w:p>
      <w:pPr>
        <w:jc w:val="left"/>
        <w:rPr>
          <w:rFonts w:ascii="Times New Roman" w:eastAsia="Times New Roman" w:hAnsi="Times New Roman" w:cs="Times New Roman"/>
        </w:rPr>
      </w:pPr>
    </w:p>
    <w:p>
      <w:pPr>
        <w:spacing w:line="360" w:lineRule="auto"/>
      </w:pPr>
    </w:p>
    <w:p/>
    <w:p/>
    <w:p>
      <w:pPr>
        <w:spacing w:line="360" w:lineRule="auto"/>
      </w:pPr>
      <w:r>
        <w:rPr>
          <w:rFonts w:ascii="Times New Roman" w:eastAsia="Times New Roman" w:hAnsi="Times New Roman" w:cs="Times New Roman"/>
        </w:rPr>
        <w:t>2.</w:t>
      </w:r>
      <w:r>
        <w:rPr>
          <w:rFonts w:ascii="PMingLiU" w:eastAsia="PMingLiU" w:hAnsi="PMingLiU" w:cs="PMingLiU"/>
        </w:rPr>
        <w:t>生物特征识别，是利用人体本身的生物特征进行身份认证的一种技术。目前，指纹识别、虹膜识别、人脸识别等技术已广泛应用于政府、银行、安全防卫等领域。以下不属于生物特征识别技术及其应用的是（）。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2628900" cy="1905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82852" name=""/>
                          <pic:cNvPicPr>
                            <a:picLocks noChangeAspect="1"/>
                          </pic:cNvPicPr>
                        </pic:nvPicPr>
                        <pic:blipFill>
                          <a:blip xmlns:r="http://schemas.openxmlformats.org/officeDocument/2006/relationships" r:embed="rId4"/>
                          <a:stretch>
                            <a:fillRect/>
                          </a:stretch>
                        </pic:blipFill>
                        <pic:spPr>
                          <a:xfrm>
                            <a:off x="0" y="0"/>
                            <a:ext cx="2628900" cy="1905000"/>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A. </w:t>
            </w:r>
            <w:r>
              <w:rPr>
                <w:rFonts w:ascii="PMingLiU" w:eastAsia="PMingLiU" w:hAnsi="PMingLiU" w:cs="PMingLiU"/>
              </w:rPr>
              <w:t>指静脉验证</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3810000" cy="21240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6820" name=""/>
                          <pic:cNvPicPr>
                            <a:picLocks noChangeAspect="1"/>
                          </pic:cNvPicPr>
                        </pic:nvPicPr>
                        <pic:blipFill>
                          <a:blip xmlns:r="http://schemas.openxmlformats.org/officeDocument/2006/relationships" r:embed="rId5"/>
                          <a:stretch>
                            <a:fillRect/>
                          </a:stretch>
                        </pic:blipFill>
                        <pic:spPr>
                          <a:xfrm>
                            <a:off x="0" y="0"/>
                            <a:ext cx="3810000" cy="2124075"/>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B. </w:t>
            </w:r>
            <w:r>
              <w:rPr>
                <w:rFonts w:ascii="PMingLiU" w:eastAsia="PMingLiU" w:hAnsi="PMingLiU" w:cs="PMingLiU"/>
              </w:rPr>
              <w:t>步态验证</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2628900" cy="1895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90492" name=""/>
                          <pic:cNvPicPr>
                            <a:picLocks noChangeAspect="1"/>
                          </pic:cNvPicPr>
                        </pic:nvPicPr>
                        <pic:blipFill>
                          <a:blip xmlns:r="http://schemas.openxmlformats.org/officeDocument/2006/relationships" r:embed="rId6"/>
                          <a:stretch>
                            <a:fillRect/>
                          </a:stretch>
                        </pic:blipFill>
                        <pic:spPr>
                          <a:xfrm>
                            <a:off x="0" y="0"/>
                            <a:ext cx="2628900" cy="1895475"/>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C. ATM </w:t>
            </w:r>
            <w:r>
              <w:rPr>
                <w:rFonts w:ascii="PMingLiU" w:eastAsia="PMingLiU" w:hAnsi="PMingLiU" w:cs="PMingLiU"/>
              </w:rPr>
              <w:t>机密码验证</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2657475" cy="18954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25571" name=""/>
                          <pic:cNvPicPr>
                            <a:picLocks noChangeAspect="1"/>
                          </pic:cNvPicPr>
                        </pic:nvPicPr>
                        <pic:blipFill>
                          <a:blip xmlns:r="http://schemas.openxmlformats.org/officeDocument/2006/relationships" r:embed="rId7"/>
                          <a:stretch>
                            <a:fillRect/>
                          </a:stretch>
                        </pic:blipFill>
                        <pic:spPr>
                          <a:xfrm>
                            <a:off x="0" y="0"/>
                            <a:ext cx="2657475" cy="1895475"/>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D. </w:t>
            </w:r>
            <w:r>
              <w:rPr>
                <w:rFonts w:ascii="PMingLiU" w:eastAsia="PMingLiU" w:hAnsi="PMingLiU" w:cs="PMingLiU"/>
              </w:rPr>
              <w:t>声音验证</w:t>
            </w:r>
          </w:p>
          <w:p>
            <w:pPr>
              <w:jc w:val="left"/>
              <w:rPr>
                <w:rFonts w:ascii="Microsoft YaHei" w:eastAsia="Microsoft YaHei" w:hAnsi="Microsoft YaHei" w:cs="Microsoft YaHei"/>
                <w:b w:val="0"/>
                <w:sz w:val="28"/>
              </w:rPr>
            </w:pP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C</w:t>
      </w:r>
      <w:r>
        <w:rPr>
          <w:rFonts w:ascii="PMingLiU" w:eastAsia="PMingLiU" w:hAnsi="PMingLiU" w:cs="PMingLiU"/>
        </w:rPr>
        <w:t>是属于物理验证，其他选项都需要人体的生物特征参与认证。</w:t>
      </w:r>
    </w:p>
    <w:p>
      <w:pPr>
        <w:spacing w:line="360" w:lineRule="auto"/>
      </w:pPr>
    </w:p>
    <w:p/>
    <w:p/>
    <w:p>
      <w:pPr>
        <w:spacing w:line="360" w:lineRule="auto"/>
      </w:pPr>
      <w:r>
        <w:rPr>
          <w:rFonts w:ascii="Times New Roman" w:eastAsia="Times New Roman" w:hAnsi="Times New Roman" w:cs="Times New Roman"/>
        </w:rPr>
        <w:t>3.</w:t>
      </w:r>
      <w:r>
        <w:rPr>
          <w:rFonts w:ascii="PMingLiU" w:eastAsia="PMingLiU" w:hAnsi="PMingLiU" w:cs="PMingLiU"/>
        </w:rPr>
        <w:t>蓝牙和</w:t>
      </w:r>
      <w:r>
        <w:rPr>
          <w:rFonts w:ascii="Times New Roman" w:eastAsia="Times New Roman" w:hAnsi="Times New Roman" w:cs="Times New Roman"/>
        </w:rPr>
        <w:t xml:space="preserve"> Wi-Fi </w:t>
      </w:r>
      <w:r>
        <w:rPr>
          <w:rFonts w:ascii="PMingLiU" w:eastAsia="PMingLiU" w:hAnsi="PMingLiU" w:cs="PMingLiU"/>
        </w:rPr>
        <w:t>都是（）设备。</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无线广域网</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无线城域网</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无线局域网</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无线路由器</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无线局域网利用射频技术，使用电磁波在空中进行通信连接。</w:t>
      </w:r>
    </w:p>
    <w:p>
      <w:pPr>
        <w:spacing w:line="360" w:lineRule="auto"/>
      </w:pPr>
    </w:p>
    <w:p/>
    <w:p/>
    <w:p>
      <w:pPr>
        <w:spacing w:line="360" w:lineRule="auto"/>
      </w:pPr>
      <w:r>
        <w:rPr>
          <w:rFonts w:ascii="Times New Roman" w:eastAsia="Times New Roman" w:hAnsi="Times New Roman" w:cs="Times New Roman"/>
        </w:rPr>
        <w:t>4.</w:t>
      </w:r>
      <w:r>
        <w:rPr>
          <w:rFonts w:ascii="PMingLiU" w:eastAsia="PMingLiU" w:hAnsi="PMingLiU" w:cs="PMingLiU"/>
        </w:rPr>
        <w:t>以下不属于目前</w:t>
      </w:r>
      <w:r>
        <w:rPr>
          <w:rFonts w:ascii="Times New Roman" w:eastAsia="Times New Roman" w:hAnsi="Times New Roman" w:cs="Times New Roman"/>
        </w:rPr>
        <w:t xml:space="preserve"> 3G(</w:t>
      </w:r>
      <w:r>
        <w:rPr>
          <w:rFonts w:ascii="PMingLiU" w:eastAsia="PMingLiU" w:hAnsi="PMingLiU" w:cs="PMingLiU"/>
        </w:rPr>
        <w:t>第三代移动通信技术</w:t>
      </w:r>
      <w:r>
        <w:rPr>
          <w:rFonts w:ascii="Times New Roman" w:eastAsia="Times New Roman" w:hAnsi="Times New Roman" w:cs="Times New Roman"/>
        </w:rPr>
        <w:t>)</w:t>
      </w:r>
      <w:r>
        <w:rPr>
          <w:rFonts w:ascii="PMingLiU" w:eastAsia="PMingLiU" w:hAnsi="PMingLiU" w:cs="PMingLiU"/>
        </w:rPr>
        <w:t>标准的是（）。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GSM</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TD-SCDMA</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CDMA2000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WCDMA</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3G</w:t>
      </w:r>
      <w:r>
        <w:rPr>
          <w:rFonts w:ascii="PMingLiU" w:eastAsia="PMingLiU" w:hAnsi="PMingLiU" w:cs="PMingLiU"/>
        </w:rPr>
        <w:t>系统</w:t>
      </w:r>
      <w:r>
        <w:rPr>
          <w:rFonts w:ascii="Times New Roman" w:eastAsia="Times New Roman" w:hAnsi="Times New Roman" w:cs="Times New Roman"/>
        </w:rPr>
        <w:t xml:space="preserve"> </w:t>
      </w:r>
      <w:r>
        <w:rPr>
          <w:rFonts w:ascii="PMingLiU" w:eastAsia="PMingLiU" w:hAnsi="PMingLiU" w:cs="PMingLiU"/>
        </w:rPr>
        <w:t>的三大主流标准分别</w:t>
      </w:r>
      <w:r>
        <w:rPr>
          <w:rFonts w:ascii="Times New Roman" w:eastAsia="Times New Roman" w:hAnsi="Times New Roman" w:cs="Times New Roman"/>
        </w:rPr>
        <w:t xml:space="preserve"> </w:t>
      </w:r>
      <w:r>
        <w:rPr>
          <w:rFonts w:ascii="PMingLiU" w:eastAsia="PMingLiU" w:hAnsi="PMingLiU" w:cs="PMingLiU"/>
        </w:rPr>
        <w:t>是：</w:t>
      </w:r>
      <w:r>
        <w:rPr>
          <w:rFonts w:ascii="Times New Roman" w:eastAsia="Times New Roman" w:hAnsi="Times New Roman" w:cs="Times New Roman"/>
        </w:rPr>
        <w:t>WCDMA</w:t>
      </w:r>
      <w:r>
        <w:rPr>
          <w:rFonts w:ascii="PMingLiU" w:eastAsia="PMingLiU" w:hAnsi="PMingLiU" w:cs="PMingLiU"/>
        </w:rPr>
        <w:t>（宽带</w:t>
      </w:r>
      <w:r>
        <w:rPr>
          <w:rFonts w:ascii="Times New Roman" w:eastAsia="Times New Roman" w:hAnsi="Times New Roman" w:cs="Times New Roman"/>
        </w:rPr>
        <w:t>CDMA</w:t>
      </w:r>
      <w:r>
        <w:rPr>
          <w:rFonts w:ascii="PMingLiU" w:eastAsia="PMingLiU" w:hAnsi="PMingLiU" w:cs="PMingLiU"/>
        </w:rPr>
        <w:t>），</w:t>
      </w:r>
      <w:r>
        <w:rPr>
          <w:rFonts w:ascii="Times New Roman" w:eastAsia="Times New Roman" w:hAnsi="Times New Roman" w:cs="Times New Roman"/>
        </w:rPr>
        <w:t xml:space="preserve">CDMA2000 </w:t>
      </w:r>
      <w:r>
        <w:rPr>
          <w:rFonts w:ascii="PMingLiU" w:eastAsia="PMingLiU" w:hAnsi="PMingLiU" w:cs="PMingLiU"/>
        </w:rPr>
        <w:t>和</w:t>
      </w:r>
      <w:r>
        <w:rPr>
          <w:rFonts w:ascii="Times New Roman" w:eastAsia="Times New Roman" w:hAnsi="Times New Roman" w:cs="Times New Roman"/>
        </w:rPr>
        <w:t xml:space="preserve"> TD-SCDMA(</w:t>
      </w:r>
      <w:r>
        <w:rPr>
          <w:rFonts w:ascii="PMingLiU" w:eastAsia="PMingLiU" w:hAnsi="PMingLiU" w:cs="PMingLiU"/>
        </w:rPr>
        <w:t>时分双工同步</w:t>
      </w:r>
      <w:r>
        <w:rPr>
          <w:rFonts w:ascii="Times New Roman" w:eastAsia="Times New Roman" w:hAnsi="Times New Roman" w:cs="Times New Roman"/>
        </w:rPr>
        <w:t>CDMA)</w:t>
      </w:r>
    </w:p>
    <w:p>
      <w:pPr>
        <w:jc w:val="left"/>
        <w:rPr>
          <w:rFonts w:ascii="Times New Roman" w:eastAsia="Times New Roman" w:hAnsi="Times New Roman" w:cs="Times New Roman"/>
        </w:rPr>
      </w:pPr>
      <w:r>
        <w:rPr>
          <w:rFonts w:ascii="Times New Roman" w:eastAsia="Times New Roman" w:hAnsi="Times New Roman" w:cs="Times New Roman"/>
        </w:rPr>
        <w:t>GSM</w:t>
      </w:r>
    </w:p>
    <w:p>
      <w:pPr>
        <w:jc w:val="left"/>
        <w:rPr>
          <w:rFonts w:ascii="Times New Roman" w:eastAsia="Times New Roman" w:hAnsi="Times New Roman" w:cs="Times New Roman"/>
        </w:rPr>
      </w:pPr>
      <w:r>
        <w:rPr>
          <w:rFonts w:ascii="Times New Roman" w:eastAsia="Times New Roman" w:hAnsi="Times New Roman" w:cs="Times New Roman"/>
          <w:color w:val="060607"/>
        </w:rPr>
        <w:t>GSM</w:t>
      </w:r>
      <w:r>
        <w:rPr>
          <w:rFonts w:ascii="PMingLiU" w:eastAsia="PMingLiU" w:hAnsi="PMingLiU" w:cs="PMingLiU"/>
          <w:color w:val="060607"/>
        </w:rPr>
        <w:t>（</w:t>
      </w:r>
      <w:r>
        <w:rPr>
          <w:rFonts w:ascii="Times New Roman" w:eastAsia="Times New Roman" w:hAnsi="Times New Roman" w:cs="Times New Roman"/>
          <w:color w:val="060607"/>
        </w:rPr>
        <w:t>Global System for Mobile Communications</w:t>
      </w:r>
      <w:r>
        <w:rPr>
          <w:rFonts w:ascii="PMingLiU" w:eastAsia="PMingLiU" w:hAnsi="PMingLiU" w:cs="PMingLiU"/>
          <w:color w:val="060607"/>
        </w:rPr>
        <w:t>，全球移动通信系统）属于第二代移动通信技术（</w:t>
      </w:r>
      <w:r>
        <w:rPr>
          <w:rFonts w:ascii="Times New Roman" w:eastAsia="Times New Roman" w:hAnsi="Times New Roman" w:cs="Times New Roman"/>
          <w:color w:val="060607"/>
        </w:rPr>
        <w:t>2G</w:t>
      </w:r>
      <w:r>
        <w:rPr>
          <w:rFonts w:ascii="PMingLiU" w:eastAsia="PMingLiU" w:hAnsi="PMingLiU" w:cs="PMingLiU"/>
          <w:color w:val="060607"/>
        </w:rPr>
        <w:t>）。它是一种数字移动电话标准，于</w:t>
      </w:r>
      <w:r>
        <w:rPr>
          <w:rFonts w:ascii="Times New Roman" w:eastAsia="Times New Roman" w:hAnsi="Times New Roman" w:cs="Times New Roman"/>
          <w:color w:val="060607"/>
        </w:rPr>
        <w:t>1991</w:t>
      </w:r>
      <w:r>
        <w:rPr>
          <w:rFonts w:ascii="PMingLiU" w:eastAsia="PMingLiU" w:hAnsi="PMingLiU" w:cs="PMingLiU"/>
          <w:color w:val="060607"/>
        </w:rPr>
        <w:t>年首次推出，广泛用于全球范围内的移动电话通信。</w:t>
      </w:r>
      <w:r>
        <w:rPr>
          <w:rFonts w:ascii="Times New Roman" w:eastAsia="Times New Roman" w:hAnsi="Times New Roman" w:cs="Times New Roman"/>
          <w:color w:val="060607"/>
        </w:rPr>
        <w:t>GSM</w:t>
      </w:r>
      <w:r>
        <w:rPr>
          <w:rFonts w:ascii="PMingLiU" w:eastAsia="PMingLiU" w:hAnsi="PMingLiU" w:cs="PMingLiU"/>
          <w:color w:val="060607"/>
        </w:rPr>
        <w:t>技术提供了比第一代模拟移动电话（</w:t>
      </w:r>
      <w:r>
        <w:rPr>
          <w:rFonts w:ascii="Times New Roman" w:eastAsia="Times New Roman" w:hAnsi="Times New Roman" w:cs="Times New Roman"/>
          <w:color w:val="060607"/>
        </w:rPr>
        <w:t>1G</w:t>
      </w:r>
      <w:r>
        <w:rPr>
          <w:rFonts w:ascii="PMingLiU" w:eastAsia="PMingLiU" w:hAnsi="PMingLiU" w:cs="PMingLiU"/>
          <w:color w:val="060607"/>
        </w:rPr>
        <w:t>）更高的语音质量和更先进的服务，如短信服务（</w:t>
      </w:r>
      <w:r>
        <w:rPr>
          <w:rFonts w:ascii="Times New Roman" w:eastAsia="Times New Roman" w:hAnsi="Times New Roman" w:cs="Times New Roman"/>
          <w:color w:val="060607"/>
        </w:rPr>
        <w:t>SMS</w:t>
      </w:r>
      <w:r>
        <w:rPr>
          <w:rFonts w:ascii="PMingLiU" w:eastAsia="PMingLiU" w:hAnsi="PMingLiU" w:cs="PMingLiU"/>
          <w:color w:val="060607"/>
        </w:rPr>
        <w:t>）。随着技术的发展，现在已经有了第三代（</w:t>
      </w:r>
      <w:r>
        <w:rPr>
          <w:rFonts w:ascii="Times New Roman" w:eastAsia="Times New Roman" w:hAnsi="Times New Roman" w:cs="Times New Roman"/>
          <w:color w:val="060607"/>
        </w:rPr>
        <w:t>3G</w:t>
      </w:r>
      <w:r>
        <w:rPr>
          <w:rFonts w:ascii="PMingLiU" w:eastAsia="PMingLiU" w:hAnsi="PMingLiU" w:cs="PMingLiU"/>
          <w:color w:val="060607"/>
        </w:rPr>
        <w:t>）、第四代（</w:t>
      </w:r>
      <w:r>
        <w:rPr>
          <w:rFonts w:ascii="Times New Roman" w:eastAsia="Times New Roman" w:hAnsi="Times New Roman" w:cs="Times New Roman"/>
          <w:color w:val="060607"/>
        </w:rPr>
        <w:t>4G</w:t>
      </w:r>
      <w:r>
        <w:rPr>
          <w:rFonts w:ascii="PMingLiU" w:eastAsia="PMingLiU" w:hAnsi="PMingLiU" w:cs="PMingLiU"/>
          <w:color w:val="060607"/>
        </w:rPr>
        <w:t>）和第五代（</w:t>
      </w:r>
      <w:r>
        <w:rPr>
          <w:rFonts w:ascii="Times New Roman" w:eastAsia="Times New Roman" w:hAnsi="Times New Roman" w:cs="Times New Roman"/>
          <w:color w:val="060607"/>
        </w:rPr>
        <w:t>5G</w:t>
      </w:r>
      <w:r>
        <w:rPr>
          <w:rFonts w:ascii="PMingLiU" w:eastAsia="PMingLiU" w:hAnsi="PMingLiU" w:cs="PMingLiU"/>
          <w:color w:val="060607"/>
        </w:rPr>
        <w:t>）移动通信技术。</w:t>
      </w:r>
    </w:p>
    <w:p>
      <w:pPr>
        <w:spacing w:line="360" w:lineRule="auto"/>
      </w:pPr>
    </w:p>
    <w:p/>
    <w:p/>
    <w:p>
      <w:pPr>
        <w:spacing w:line="360" w:lineRule="auto"/>
      </w:pPr>
      <w:r>
        <w:rPr>
          <w:rFonts w:ascii="Times New Roman" w:eastAsia="Times New Roman" w:hAnsi="Times New Roman" w:cs="Times New Roman"/>
        </w:rPr>
        <w:t>5.</w:t>
      </w:r>
      <w:r>
        <w:rPr>
          <w:rFonts w:ascii="PMingLiU" w:eastAsia="PMingLiU" w:hAnsi="PMingLiU" w:cs="PMingLiU"/>
        </w:rPr>
        <w:t>（）是主要用于显示网页服务器或者文件系统的</w:t>
      </w:r>
      <w:r>
        <w:rPr>
          <w:rFonts w:ascii="Times New Roman" w:eastAsia="Times New Roman" w:hAnsi="Times New Roman" w:cs="Times New Roman"/>
        </w:rPr>
        <w:t xml:space="preserve"> HTML </w:t>
      </w:r>
      <w:r>
        <w:rPr>
          <w:rFonts w:ascii="PMingLiU" w:eastAsia="PMingLiU" w:hAnsi="PMingLiU" w:cs="PMingLiU"/>
        </w:rPr>
        <w:t>文件内容，并让用户与这些文件交互的一种软件。</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资源管理器</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浏览器</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电子邮件</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编译器</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HTML</w:t>
      </w:r>
      <w:r>
        <w:rPr>
          <w:rFonts w:ascii="PMingLiU" w:eastAsia="PMingLiU" w:hAnsi="PMingLiU" w:cs="PMingLiU"/>
        </w:rPr>
        <w:t>（</w:t>
      </w:r>
      <w:r>
        <w:rPr>
          <w:rFonts w:ascii="Times New Roman" w:eastAsia="Times New Roman" w:hAnsi="Times New Roman" w:cs="Times New Roman"/>
        </w:rPr>
        <w:t>Hyper Text Markup Language</w:t>
      </w:r>
      <w:r>
        <w:rPr>
          <w:rFonts w:ascii="PMingLiU" w:eastAsia="PMingLiU" w:hAnsi="PMingLiU" w:cs="PMingLiU"/>
        </w:rPr>
        <w:t>）超级文本标记语言，阅读工具为</w:t>
      </w:r>
      <w:r>
        <w:rPr>
          <w:rFonts w:ascii="Times New Roman" w:eastAsia="Times New Roman" w:hAnsi="Times New Roman" w:cs="Times New Roman"/>
        </w:rPr>
        <w:t xml:space="preserve"> </w:t>
      </w:r>
      <w:r>
        <w:rPr>
          <w:rFonts w:ascii="PMingLiU" w:eastAsia="PMingLiU" w:hAnsi="PMingLiU" w:cs="PMingLiU"/>
        </w:rPr>
        <w:t>浏览器。</w:t>
      </w:r>
    </w:p>
    <w:p>
      <w:pPr>
        <w:spacing w:line="360" w:lineRule="auto"/>
      </w:pPr>
    </w:p>
    <w:p/>
    <w:p/>
    <w:p>
      <w:pPr>
        <w:spacing w:line="360" w:lineRule="auto"/>
      </w:pPr>
      <w:r>
        <w:rPr>
          <w:rFonts w:ascii="Times New Roman" w:eastAsia="Times New Roman" w:hAnsi="Times New Roman" w:cs="Times New Roman"/>
        </w:rPr>
        <w:t>6.</w:t>
      </w:r>
      <w:r>
        <w:rPr>
          <w:rFonts w:ascii="PMingLiU" w:eastAsia="PMingLiU" w:hAnsi="PMingLiU" w:cs="PMingLiU"/>
        </w:rPr>
        <w:t>以下（）属于互联网上的</w:t>
      </w:r>
      <w:r>
        <w:rPr>
          <w:rFonts w:ascii="Times New Roman" w:eastAsia="Times New Roman" w:hAnsi="Times New Roman" w:cs="Times New Roman"/>
        </w:rPr>
        <w:t xml:space="preserve"> E-mail </w:t>
      </w:r>
      <w:r>
        <w:rPr>
          <w:rFonts w:ascii="PMingLiU" w:eastAsia="PMingLiU" w:hAnsi="PMingLiU" w:cs="PMingLiU"/>
        </w:rPr>
        <w:t>服务协议。</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HTTP</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FTP</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POP3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Telnet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b/>
          <w:bCs/>
        </w:rPr>
        <w:t>HTTP</w:t>
      </w:r>
      <w:r>
        <w:rPr>
          <w:rFonts w:ascii="PMingLiU" w:eastAsia="PMingLiU" w:hAnsi="PMingLiU" w:cs="PMingLiU"/>
          <w:b/>
          <w:bCs/>
        </w:rPr>
        <w:t>超文本传输协议，</w:t>
      </w:r>
      <w:r>
        <w:rPr>
          <w:rFonts w:ascii="Times New Roman" w:eastAsia="Times New Roman" w:hAnsi="Times New Roman" w:cs="Times New Roman"/>
          <w:b/>
          <w:bCs/>
        </w:rPr>
        <w:t>FTP</w:t>
      </w:r>
      <w:r>
        <w:rPr>
          <w:rFonts w:ascii="PMingLiU" w:eastAsia="PMingLiU" w:hAnsi="PMingLiU" w:cs="PMingLiU"/>
          <w:b/>
          <w:bCs/>
        </w:rPr>
        <w:t>文件传输协议，</w:t>
      </w:r>
      <w:r>
        <w:rPr>
          <w:rFonts w:ascii="Times New Roman" w:eastAsia="Times New Roman" w:hAnsi="Times New Roman" w:cs="Times New Roman"/>
          <w:b/>
          <w:bCs/>
        </w:rPr>
        <w:t>POP3</w:t>
      </w:r>
      <w:r>
        <w:rPr>
          <w:rFonts w:ascii="PMingLiU" w:eastAsia="PMingLiU" w:hAnsi="PMingLiU" w:cs="PMingLiU"/>
          <w:b/>
          <w:bCs/>
        </w:rPr>
        <w:t>邮局协议版本</w:t>
      </w:r>
      <w:r>
        <w:rPr>
          <w:rFonts w:ascii="Times New Roman" w:eastAsia="Times New Roman" w:hAnsi="Times New Roman" w:cs="Times New Roman"/>
          <w:b/>
          <w:bCs/>
        </w:rPr>
        <w:t>3</w:t>
      </w:r>
      <w:r>
        <w:rPr>
          <w:rFonts w:ascii="PMingLiU" w:eastAsia="PMingLiU" w:hAnsi="PMingLiU" w:cs="PMingLiU"/>
        </w:rPr>
        <w:t>，</w:t>
      </w:r>
      <w:r>
        <w:rPr>
          <w:rFonts w:ascii="Times New Roman" w:eastAsia="Times New Roman" w:hAnsi="Times New Roman" w:cs="Times New Roman"/>
          <w:b/>
          <w:bCs/>
        </w:rPr>
        <w:t>Telnet</w:t>
      </w:r>
      <w:r>
        <w:rPr>
          <w:rFonts w:ascii="PMingLiU" w:eastAsia="PMingLiU" w:hAnsi="PMingLiU" w:cs="PMingLiU"/>
          <w:b/>
          <w:bCs/>
        </w:rPr>
        <w:t>协议是</w:t>
      </w:r>
      <w:r>
        <w:rPr>
          <w:rFonts w:ascii="Times New Roman" w:eastAsia="Times New Roman" w:hAnsi="Times New Roman" w:cs="Times New Roman"/>
          <w:b/>
          <w:bCs/>
        </w:rPr>
        <w:t>TCP/IP</w:t>
      </w:r>
      <w:r>
        <w:rPr>
          <w:rFonts w:ascii="PMingLiU" w:eastAsia="PMingLiU" w:hAnsi="PMingLiU" w:cs="PMingLiU"/>
          <w:b/>
          <w:bCs/>
        </w:rPr>
        <w:t>协议族中的一员</w:t>
      </w:r>
      <w:r>
        <w:rPr>
          <w:rFonts w:ascii="PMingLiU" w:eastAsia="PMingLiU" w:hAnsi="PMingLiU" w:cs="PMingLiU"/>
        </w:rPr>
        <w:t>，是</w:t>
      </w:r>
      <w:r>
        <w:rPr>
          <w:rFonts w:ascii="Times New Roman" w:eastAsia="Times New Roman" w:hAnsi="Times New Roman" w:cs="Times New Roman"/>
        </w:rPr>
        <w:t>internet</w:t>
      </w:r>
      <w:r>
        <w:rPr>
          <w:rFonts w:ascii="PMingLiU" w:eastAsia="PMingLiU" w:hAnsi="PMingLiU" w:cs="PMingLiU"/>
        </w:rPr>
        <w:t>远程登录服务的标准协议和主要方式。</w:t>
      </w:r>
    </w:p>
    <w:p>
      <w:pPr>
        <w:spacing w:line="360" w:lineRule="auto"/>
      </w:pPr>
    </w:p>
    <w:p/>
    <w:p/>
    <w:p>
      <w:pPr>
        <w:spacing w:line="360" w:lineRule="auto"/>
      </w:pPr>
      <w:r>
        <w:rPr>
          <w:rFonts w:ascii="Times New Roman" w:eastAsia="Times New Roman" w:hAnsi="Times New Roman" w:cs="Times New Roman"/>
        </w:rPr>
        <w:t>7.</w:t>
      </w:r>
      <w:r>
        <w:rPr>
          <w:rFonts w:ascii="PMingLiU" w:eastAsia="PMingLiU" w:hAnsi="PMingLiU" w:cs="PMingLiU"/>
        </w:rPr>
        <w:t>仿生学的问世开辟了独特的科学技术发展道路。人们研究生物体的结构、功能和工作原理，并将这些原理移植于新兴的工程技术之中。以下关于仿生学的叙述，错误的是（）。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由研究蝙蝠，发明雷达</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由研究蜘蛛网，发明因特网</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由研究海豚，发明声纳</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由研究电鱼，发明伏特电池</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蜘蛛网和因特网除了模型相似，其他没有任何必然联系。因特网始于</w:t>
      </w:r>
      <w:r>
        <w:rPr>
          <w:rFonts w:ascii="Times New Roman" w:eastAsia="Times New Roman" w:hAnsi="Times New Roman" w:cs="Times New Roman"/>
        </w:rPr>
        <w:t>1969</w:t>
      </w:r>
      <w:r>
        <w:rPr>
          <w:rFonts w:ascii="PMingLiU" w:eastAsia="PMingLiU" w:hAnsi="PMingLiU" w:cs="PMingLiU"/>
        </w:rPr>
        <w:t>年的美国，又称互联网。是美军在</w:t>
      </w:r>
      <w:r>
        <w:rPr>
          <w:rFonts w:ascii="Times New Roman" w:eastAsia="Times New Roman" w:hAnsi="Times New Roman" w:cs="Times New Roman"/>
        </w:rPr>
        <w:t>ARPA(</w:t>
      </w:r>
      <w:r>
        <w:rPr>
          <w:rFonts w:ascii="PMingLiU" w:eastAsia="PMingLiU" w:hAnsi="PMingLiU" w:cs="PMingLiU"/>
        </w:rPr>
        <w:t>阿帕网，美国国防部研究计划暑</w:t>
      </w:r>
      <w:r>
        <w:rPr>
          <w:rFonts w:ascii="Times New Roman" w:eastAsia="Times New Roman" w:hAnsi="Times New Roman" w:cs="Times New Roman"/>
        </w:rPr>
        <w:t>)</w:t>
      </w:r>
      <w:r>
        <w:rPr>
          <w:rFonts w:ascii="PMingLiU" w:eastAsia="PMingLiU" w:hAnsi="PMingLiU" w:cs="PMingLiU"/>
        </w:rPr>
        <w:t>制定的协定下将美国西南部的大学</w:t>
      </w:r>
      <w:r>
        <w:rPr>
          <w:rFonts w:ascii="Times New Roman" w:eastAsia="Times New Roman" w:hAnsi="Times New Roman" w:cs="Times New Roman"/>
        </w:rPr>
        <w:t>UCLA(</w:t>
      </w:r>
      <w:r>
        <w:rPr>
          <w:rFonts w:ascii="PMingLiU" w:eastAsia="PMingLiU" w:hAnsi="PMingLiU" w:cs="PMingLiU"/>
        </w:rPr>
        <w:t>加利福尼亚大学洛杉矶分校</w:t>
      </w:r>
      <w:r>
        <w:rPr>
          <w:rFonts w:ascii="Times New Roman" w:eastAsia="Times New Roman" w:hAnsi="Times New Roman" w:cs="Times New Roman"/>
        </w:rPr>
        <w:t>)</w:t>
      </w:r>
      <w:r>
        <w:rPr>
          <w:rFonts w:ascii="PMingLiU" w:eastAsia="PMingLiU" w:hAnsi="PMingLiU" w:cs="PMingLiU"/>
        </w:rPr>
        <w:t>、</w:t>
      </w:r>
      <w:r>
        <w:rPr>
          <w:rFonts w:ascii="Times New Roman" w:eastAsia="Times New Roman" w:hAnsi="Times New Roman" w:cs="Times New Roman"/>
        </w:rPr>
        <w:t>Stanford Research Institute(</w:t>
      </w:r>
      <w:r>
        <w:rPr>
          <w:rFonts w:ascii="PMingLiU" w:eastAsia="PMingLiU" w:hAnsi="PMingLiU" w:cs="PMingLiU"/>
        </w:rPr>
        <w:t>斯坦福大学研究学院</w:t>
      </w:r>
      <w:r>
        <w:rPr>
          <w:rFonts w:ascii="Times New Roman" w:eastAsia="Times New Roman" w:hAnsi="Times New Roman" w:cs="Times New Roman"/>
        </w:rPr>
        <w:t>)</w:t>
      </w:r>
      <w:r>
        <w:rPr>
          <w:rFonts w:ascii="PMingLiU" w:eastAsia="PMingLiU" w:hAnsi="PMingLiU" w:cs="PMingLiU"/>
        </w:rPr>
        <w:t>、</w:t>
      </w:r>
      <w:r>
        <w:rPr>
          <w:rFonts w:ascii="Times New Roman" w:eastAsia="Times New Roman" w:hAnsi="Times New Roman" w:cs="Times New Roman"/>
        </w:rPr>
        <w:t>UCSB(</w:t>
      </w:r>
      <w:r>
        <w:rPr>
          <w:rFonts w:ascii="PMingLiU" w:eastAsia="PMingLiU" w:hAnsi="PMingLiU" w:cs="PMingLiU"/>
        </w:rPr>
        <w:t>加利福尼亚大学</w:t>
      </w:r>
      <w:r>
        <w:rPr>
          <w:rFonts w:ascii="Times New Roman" w:eastAsia="Times New Roman" w:hAnsi="Times New Roman" w:cs="Times New Roman"/>
        </w:rPr>
        <w:t>)</w:t>
      </w:r>
      <w:r>
        <w:rPr>
          <w:rFonts w:ascii="PMingLiU" w:eastAsia="PMingLiU" w:hAnsi="PMingLiU" w:cs="PMingLiU"/>
        </w:rPr>
        <w:t>和</w:t>
      </w:r>
      <w:r>
        <w:rPr>
          <w:rFonts w:ascii="Times New Roman" w:eastAsia="Times New Roman" w:hAnsi="Times New Roman" w:cs="Times New Roman"/>
        </w:rPr>
        <w:t>University of Utah(</w:t>
      </w:r>
      <w:r>
        <w:rPr>
          <w:rFonts w:ascii="PMingLiU" w:eastAsia="PMingLiU" w:hAnsi="PMingLiU" w:cs="PMingLiU"/>
        </w:rPr>
        <w:t>犹他州大学</w:t>
      </w:r>
      <w:r>
        <w:rPr>
          <w:rFonts w:ascii="Times New Roman" w:eastAsia="Times New Roman" w:hAnsi="Times New Roman" w:cs="Times New Roman"/>
        </w:rPr>
        <w:t>)</w:t>
      </w:r>
      <w:r>
        <w:rPr>
          <w:rFonts w:ascii="PMingLiU" w:eastAsia="PMingLiU" w:hAnsi="PMingLiU" w:cs="PMingLiU"/>
        </w:rPr>
        <w:t>的四台主要的计算机连接起来。这个协定由剑桥大学的</w:t>
      </w:r>
      <w:r>
        <w:rPr>
          <w:rFonts w:ascii="Times New Roman" w:eastAsia="Times New Roman" w:hAnsi="Times New Roman" w:cs="Times New Roman"/>
        </w:rPr>
        <w:t>BBN</w:t>
      </w:r>
      <w:r>
        <w:rPr>
          <w:rFonts w:ascii="PMingLiU" w:eastAsia="PMingLiU" w:hAnsi="PMingLiU" w:cs="PMingLiU"/>
        </w:rPr>
        <w:t>和</w:t>
      </w:r>
      <w:r>
        <w:rPr>
          <w:rFonts w:ascii="Times New Roman" w:eastAsia="Times New Roman" w:hAnsi="Times New Roman" w:cs="Times New Roman"/>
        </w:rPr>
        <w:t>MA</w:t>
      </w:r>
      <w:r>
        <w:rPr>
          <w:rFonts w:ascii="PMingLiU" w:eastAsia="PMingLiU" w:hAnsi="PMingLiU" w:cs="PMingLiU"/>
        </w:rPr>
        <w:t>执行，在</w:t>
      </w:r>
      <w:r>
        <w:rPr>
          <w:rFonts w:ascii="Times New Roman" w:eastAsia="Times New Roman" w:hAnsi="Times New Roman" w:cs="Times New Roman"/>
        </w:rPr>
        <w:t>1969</w:t>
      </w:r>
      <w:r>
        <w:rPr>
          <w:rFonts w:ascii="PMingLiU" w:eastAsia="PMingLiU" w:hAnsi="PMingLiU" w:cs="PMingLiU"/>
        </w:rPr>
        <w:t>年</w:t>
      </w:r>
      <w:r>
        <w:rPr>
          <w:rFonts w:ascii="Times New Roman" w:eastAsia="Times New Roman" w:hAnsi="Times New Roman" w:cs="Times New Roman"/>
        </w:rPr>
        <w:t>12</w:t>
      </w:r>
      <w:r>
        <w:rPr>
          <w:rFonts w:ascii="PMingLiU" w:eastAsia="PMingLiU" w:hAnsi="PMingLiU" w:cs="PMingLiU"/>
        </w:rPr>
        <w:t>月开始联机。</w:t>
      </w:r>
    </w:p>
    <w:p>
      <w:pPr>
        <w:spacing w:line="360" w:lineRule="auto"/>
      </w:pPr>
    </w:p>
    <w:p/>
    <w:p/>
    <w:p>
      <w:pPr>
        <w:spacing w:line="360" w:lineRule="auto"/>
      </w:pPr>
      <w:r>
        <w:rPr>
          <w:rFonts w:ascii="Times New Roman" w:eastAsia="Times New Roman" w:hAnsi="Times New Roman" w:cs="Times New Roman"/>
        </w:rPr>
        <w:t>8.</w:t>
      </w:r>
      <w:r>
        <w:rPr>
          <w:rFonts w:ascii="PMingLiU" w:eastAsia="PMingLiU" w:hAnsi="PMingLiU" w:cs="PMingLiU"/>
        </w:rPr>
        <w:t>通常在搜索引擎中，对某个关键词加上双引号表示（）。</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排除关键词，不显示任何包含该关键词的结果</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将关键词分解，在搜索结果中必须包含其中的一部分</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精确搜索，只显示包含整个关键词的结果</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站内搜索，只显示关键词所指向网站的内容</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通常在搜索引擎中，对某个关键词加上双引号表示关键搜索，只显示包含整个关键词的结果</w:t>
      </w:r>
    </w:p>
    <w:p>
      <w:pPr>
        <w:spacing w:line="360" w:lineRule="auto"/>
      </w:pPr>
    </w:p>
    <w:p/>
    <w:p/>
    <w:p>
      <w:pPr>
        <w:spacing w:line="360" w:lineRule="auto"/>
      </w:pPr>
      <w:r>
        <w:rPr>
          <w:rFonts w:ascii="Times New Roman" w:eastAsia="Times New Roman" w:hAnsi="Times New Roman" w:cs="Times New Roman"/>
        </w:rPr>
        <w:t>9.</w:t>
      </w:r>
      <w:r>
        <w:rPr>
          <w:rFonts w:ascii="PMingLiU" w:eastAsia="PMingLiU" w:hAnsi="PMingLiU" w:cs="PMingLiU"/>
        </w:rPr>
        <w:t>中国的国家顶级域名是（）。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.cn</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.ch</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.chn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.china</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b/>
          <w:bCs/>
        </w:rPr>
        <w:t>中国的国家顶级域名是</w:t>
      </w:r>
      <w:r>
        <w:rPr>
          <w:rFonts w:ascii="Times New Roman" w:eastAsia="Times New Roman" w:hAnsi="Times New Roman" w:cs="Times New Roman"/>
          <w:b/>
          <w:bCs/>
        </w:rPr>
        <w:t>cn</w:t>
      </w:r>
      <w:r>
        <w:rPr>
          <w:rFonts w:ascii="PMingLiU" w:eastAsia="PMingLiU" w:hAnsi="PMingLiU" w:cs="PMingLiU"/>
          <w:b/>
          <w:bCs/>
        </w:rPr>
        <w:t>，</w:t>
      </w:r>
    </w:p>
    <w:p>
      <w:pPr>
        <w:jc w:val="left"/>
        <w:rPr>
          <w:rFonts w:ascii="Times New Roman" w:eastAsia="Times New Roman" w:hAnsi="Times New Roman" w:cs="Times New Roman"/>
        </w:rPr>
      </w:pPr>
      <w:r>
        <w:rPr>
          <w:rFonts w:ascii="Times New Roman" w:eastAsia="Times New Roman" w:hAnsi="Times New Roman" w:cs="Times New Roman"/>
          <w:b/>
          <w:bCs/>
          <w:color w:val="060607"/>
        </w:rPr>
        <w:t>ch</w:t>
      </w:r>
      <w:r>
        <w:rPr>
          <w:rFonts w:ascii="PMingLiU" w:eastAsia="PMingLiU" w:hAnsi="PMingLiU" w:cs="PMingLiU"/>
          <w:color w:val="060607"/>
        </w:rPr>
        <w:t>：这是瑞士（</w:t>
      </w:r>
      <w:r>
        <w:rPr>
          <w:rFonts w:ascii="Times New Roman" w:eastAsia="Times New Roman" w:hAnsi="Times New Roman" w:cs="Times New Roman"/>
          <w:color w:val="060607"/>
        </w:rPr>
        <w:t>Switzerland</w:t>
      </w:r>
      <w:r>
        <w:rPr>
          <w:rFonts w:ascii="PMingLiU" w:eastAsia="PMingLiU" w:hAnsi="PMingLiU" w:cs="PMingLiU"/>
          <w:color w:val="060607"/>
        </w:rPr>
        <w:t>）的国家顶级域名</w:t>
      </w:r>
    </w:p>
    <w:p>
      <w:pPr>
        <w:jc w:val="left"/>
        <w:rPr>
          <w:rFonts w:ascii="Times New Roman" w:eastAsia="Times New Roman" w:hAnsi="Times New Roman" w:cs="Times New Roman"/>
        </w:rPr>
      </w:pPr>
      <w:r>
        <w:rPr>
          <w:rFonts w:ascii="Times New Roman" w:eastAsia="Times New Roman" w:hAnsi="Times New Roman" w:cs="Times New Roman"/>
          <w:b/>
          <w:bCs/>
          <w:color w:val="060607"/>
        </w:rPr>
        <w:t>.chn</w:t>
      </w:r>
      <w:r>
        <w:rPr>
          <w:rFonts w:ascii="PMingLiU" w:eastAsia="PMingLiU" w:hAnsi="PMingLiU" w:cs="PMingLiU"/>
          <w:color w:val="060607"/>
        </w:rPr>
        <w:t>：这不是一个有效的顶级域名。</w:t>
      </w:r>
    </w:p>
    <w:p>
      <w:pPr>
        <w:jc w:val="left"/>
        <w:rPr>
          <w:rFonts w:ascii="Times New Roman" w:eastAsia="Times New Roman" w:hAnsi="Times New Roman" w:cs="Times New Roman"/>
        </w:rPr>
      </w:pPr>
      <w:r>
        <w:rPr>
          <w:rFonts w:ascii="Times New Roman" w:eastAsia="Times New Roman" w:hAnsi="Times New Roman" w:cs="Times New Roman"/>
          <w:b/>
          <w:bCs/>
          <w:color w:val="060607"/>
        </w:rPr>
        <w:t>.china</w:t>
      </w:r>
      <w:r>
        <w:rPr>
          <w:rFonts w:ascii="PMingLiU" w:eastAsia="PMingLiU" w:hAnsi="PMingLiU" w:cs="PMingLiU"/>
          <w:color w:val="060607"/>
        </w:rPr>
        <w:t>：是国家域名，</w:t>
      </w:r>
      <w:r>
        <w:rPr>
          <w:rFonts w:ascii="PMingLiU" w:eastAsia="PMingLiU" w:hAnsi="PMingLiU" w:cs="PMingLiU"/>
          <w:color w:val="060607"/>
        </w:rPr>
        <w:t>它是一个地理域名，</w:t>
      </w:r>
      <w:r>
        <w:rPr>
          <w:rFonts w:ascii="PMingLiU" w:eastAsia="PMingLiU" w:hAnsi="PMingLiU" w:cs="PMingLiU"/>
          <w:color w:val="060607"/>
        </w:rPr>
        <w:t>并不是顶级域名</w:t>
      </w:r>
    </w:p>
    <w:p>
      <w:pPr>
        <w:spacing w:line="360" w:lineRule="auto"/>
      </w:pPr>
    </w:p>
    <w:p/>
    <w:p/>
    <w:p>
      <w:pPr>
        <w:spacing w:line="360" w:lineRule="auto"/>
      </w:pPr>
      <w:r>
        <w:rPr>
          <w:rFonts w:ascii="Times New Roman" w:eastAsia="Times New Roman" w:hAnsi="Times New Roman" w:cs="Times New Roman"/>
        </w:rPr>
        <w:t>10.</w:t>
      </w:r>
      <w:r>
        <w:rPr>
          <w:rFonts w:ascii="PMingLiU" w:eastAsia="PMingLiU" w:hAnsi="PMingLiU" w:cs="PMingLiU"/>
        </w:rPr>
        <w:t>以下哪一种是属于电子邮件收发的协议（）。</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SMTP</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UDP</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P2P</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FTP</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SMTP</w:t>
      </w:r>
      <w:r>
        <w:rPr>
          <w:rFonts w:ascii="PMingLiU" w:eastAsia="PMingLiU" w:hAnsi="PMingLiU" w:cs="PMingLiU"/>
        </w:rPr>
        <w:t>全称</w:t>
      </w:r>
      <w:r>
        <w:rPr>
          <w:rFonts w:ascii="Times New Roman" w:eastAsia="Times New Roman" w:hAnsi="Times New Roman" w:cs="Times New Roman"/>
        </w:rPr>
        <w:t>Simple Mail Transfer Protocol,</w:t>
      </w:r>
      <w:r>
        <w:rPr>
          <w:rFonts w:ascii="PMingLiU" w:eastAsia="PMingLiU" w:hAnsi="PMingLiU" w:cs="PMingLiU"/>
        </w:rPr>
        <w:t>即</w:t>
      </w:r>
      <w:r>
        <w:rPr>
          <w:rFonts w:ascii="Times New Roman" w:eastAsia="Times New Roman" w:hAnsi="Times New Roman" w:cs="Times New Roman"/>
        </w:rPr>
        <w:t xml:space="preserve"> </w:t>
      </w:r>
      <w:r>
        <w:rPr>
          <w:rFonts w:ascii="PMingLiU" w:eastAsia="PMingLiU" w:hAnsi="PMingLiU" w:cs="PMingLiU"/>
        </w:rPr>
        <w:t>简单电子邮件传输协议。</w:t>
      </w:r>
    </w:p>
    <w:p>
      <w:pPr>
        <w:jc w:val="left"/>
        <w:rPr>
          <w:rFonts w:ascii="Times New Roman" w:eastAsia="Times New Roman" w:hAnsi="Times New Roman" w:cs="Times New Roman"/>
        </w:rPr>
      </w:pPr>
      <w:r>
        <w:rPr>
          <w:rFonts w:ascii="Times New Roman" w:eastAsia="Times New Roman" w:hAnsi="Times New Roman" w:cs="Times New Roman"/>
        </w:rPr>
        <w:t>UDP</w:t>
      </w:r>
      <w:r>
        <w:rPr>
          <w:rFonts w:ascii="PMingLiU" w:eastAsia="PMingLiU" w:hAnsi="PMingLiU" w:cs="PMingLiU"/>
        </w:rPr>
        <w:t>是</w:t>
      </w:r>
      <w:r>
        <w:rPr>
          <w:rFonts w:ascii="Times New Roman" w:eastAsia="Times New Roman" w:hAnsi="Times New Roman" w:cs="Times New Roman"/>
        </w:rPr>
        <w:t>UserDatagram Protocol,</w:t>
      </w:r>
      <w:r>
        <w:rPr>
          <w:rFonts w:ascii="PMingLiU" w:eastAsia="PMingLiU" w:hAnsi="PMingLiU" w:cs="PMingLiU"/>
        </w:rPr>
        <w:t>是与</w:t>
      </w:r>
      <w:r>
        <w:rPr>
          <w:rFonts w:ascii="Times New Roman" w:eastAsia="Times New Roman" w:hAnsi="Times New Roman" w:cs="Times New Roman"/>
        </w:rPr>
        <w:t xml:space="preserve"> TCP </w:t>
      </w:r>
      <w:r>
        <w:rPr>
          <w:rFonts w:ascii="PMingLiU" w:eastAsia="PMingLiU" w:hAnsi="PMingLiU" w:cs="PMingLiU"/>
        </w:rPr>
        <w:t>协议相对应的一种高效但不可靠的协议。</w:t>
      </w:r>
    </w:p>
    <w:p>
      <w:pPr>
        <w:jc w:val="left"/>
        <w:rPr>
          <w:rFonts w:ascii="Times New Roman" w:eastAsia="Times New Roman" w:hAnsi="Times New Roman" w:cs="Times New Roman"/>
        </w:rPr>
      </w:pPr>
      <w:r>
        <w:rPr>
          <w:rFonts w:ascii="Times New Roman" w:eastAsia="Times New Roman" w:hAnsi="Times New Roman" w:cs="Times New Roman"/>
        </w:rPr>
        <w:t xml:space="preserve">P2P </w:t>
      </w:r>
      <w:r>
        <w:rPr>
          <w:rFonts w:ascii="PMingLiU" w:eastAsia="PMingLiU" w:hAnsi="PMingLiU" w:cs="PMingLiU"/>
        </w:rPr>
        <w:t>是</w:t>
      </w:r>
      <w:r>
        <w:rPr>
          <w:rFonts w:ascii="Times New Roman" w:eastAsia="Times New Roman" w:hAnsi="Times New Roman" w:cs="Times New Roman"/>
        </w:rPr>
        <w:t>PeertoPeer,</w:t>
      </w:r>
      <w:r>
        <w:rPr>
          <w:rFonts w:ascii="PMingLiU" w:eastAsia="PMingLiU" w:hAnsi="PMingLiU" w:cs="PMingLiU"/>
        </w:rPr>
        <w:t>为无专用集中服务器的对等传输协议。</w:t>
      </w:r>
    </w:p>
    <w:p>
      <w:pPr>
        <w:jc w:val="left"/>
        <w:rPr>
          <w:rFonts w:ascii="Times New Roman" w:eastAsia="Times New Roman" w:hAnsi="Times New Roman" w:cs="Times New Roman"/>
        </w:rPr>
      </w:pPr>
      <w:r>
        <w:rPr>
          <w:rFonts w:ascii="Times New Roman" w:eastAsia="Times New Roman" w:hAnsi="Times New Roman" w:cs="Times New Roman"/>
        </w:rPr>
        <w:t>FTP</w:t>
      </w:r>
      <w:r>
        <w:rPr>
          <w:rFonts w:ascii="PMingLiU" w:eastAsia="PMingLiU" w:hAnsi="PMingLiU" w:cs="PMingLiU"/>
        </w:rPr>
        <w:t>是</w:t>
      </w:r>
      <w:r>
        <w:rPr>
          <w:rFonts w:ascii="Times New Roman" w:eastAsia="Times New Roman" w:hAnsi="Times New Roman" w:cs="Times New Roman"/>
        </w:rPr>
        <w:t>File Transfer Protocol,</w:t>
      </w:r>
      <w:r>
        <w:rPr>
          <w:rFonts w:ascii="PMingLiU" w:eastAsia="PMingLiU" w:hAnsi="PMingLiU" w:cs="PMingLiU"/>
        </w:rPr>
        <w:t>为文件传输协议。</w:t>
      </w:r>
    </w:p>
    <w:p>
      <w:pPr>
        <w:spacing w:line="360" w:lineRule="auto"/>
      </w:pPr>
    </w:p>
    <w:p/>
    <w:p/>
    <w:p>
      <w:pPr>
        <w:spacing w:line="360" w:lineRule="auto"/>
      </w:pPr>
      <w:r>
        <w:rPr>
          <w:rFonts w:ascii="Times New Roman" w:eastAsia="Times New Roman" w:hAnsi="Times New Roman" w:cs="Times New Roman"/>
        </w:rPr>
        <w:t xml:space="preserve">11.FTP </w:t>
      </w:r>
      <w:r>
        <w:rPr>
          <w:rFonts w:ascii="PMingLiU" w:eastAsia="PMingLiU" w:hAnsi="PMingLiU" w:cs="PMingLiU"/>
        </w:rPr>
        <w:t>可以用于（）。</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远程传输文件</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发送电子邮件</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浏览网页</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网上聊天</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FTP</w:t>
      </w:r>
      <w:r>
        <w:rPr>
          <w:rFonts w:ascii="PMingLiU" w:eastAsia="PMingLiU" w:hAnsi="PMingLiU" w:cs="PMingLiU"/>
        </w:rPr>
        <w:t>是</w:t>
      </w:r>
      <w:r>
        <w:rPr>
          <w:rFonts w:ascii="Times New Roman" w:eastAsia="Times New Roman" w:hAnsi="Times New Roman" w:cs="Times New Roman"/>
        </w:rPr>
        <w:t>File Transfer Protocol,</w:t>
      </w:r>
      <w:r>
        <w:rPr>
          <w:rFonts w:ascii="PMingLiU" w:eastAsia="PMingLiU" w:hAnsi="PMingLiU" w:cs="PMingLiU"/>
        </w:rPr>
        <w:t>为文件传输协议。</w:t>
      </w:r>
    </w:p>
    <w:p>
      <w:pPr>
        <w:spacing w:line="360" w:lineRule="auto"/>
      </w:pPr>
    </w:p>
    <w:p/>
    <w:p/>
    <w:p>
      <w:pPr>
        <w:spacing w:line="360" w:lineRule="auto"/>
      </w:pPr>
      <w:r>
        <w:rPr>
          <w:rFonts w:ascii="Times New Roman" w:eastAsia="Times New Roman" w:hAnsi="Times New Roman" w:cs="Times New Roman"/>
        </w:rPr>
        <w:t>12.</w:t>
      </w:r>
      <w:r>
        <w:rPr>
          <w:rFonts w:ascii="PMingLiU" w:eastAsia="PMingLiU" w:hAnsi="PMingLiU" w:cs="PMingLiU"/>
        </w:rPr>
        <w:t>以下不属于无线通信技术的是（）。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蓝牙</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Wifi</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GPRS</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以太网</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以太网使用有线连接，比如双绞线。</w:t>
      </w:r>
    </w:p>
    <w:p>
      <w:pPr>
        <w:spacing w:line="360" w:lineRule="auto"/>
      </w:pPr>
    </w:p>
    <w:p/>
    <w:p/>
    <w:p>
      <w:pPr>
        <w:spacing w:line="360" w:lineRule="auto"/>
      </w:pPr>
      <w:r>
        <w:rPr>
          <w:rFonts w:ascii="Times New Roman" w:eastAsia="Times New Roman" w:hAnsi="Times New Roman" w:cs="Times New Roman"/>
        </w:rPr>
        <w:t>13.</w:t>
      </w:r>
      <w:r>
        <w:rPr>
          <w:rFonts w:ascii="PMingLiU" w:eastAsia="PMingLiU" w:hAnsi="PMingLiU" w:cs="PMingLiU"/>
        </w:rPr>
        <w:t>下列协议中与电子邮件无关的是（）。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POP3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SMTP</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WTO</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IMAP</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WTO</w:t>
      </w:r>
      <w:r>
        <w:rPr>
          <w:rFonts w:ascii="PMingLiU" w:eastAsia="PMingLiU" w:hAnsi="PMingLiU" w:cs="PMingLiU"/>
        </w:rPr>
        <w:t>是世界贸易组织，与本题无关。其他三个选项是：</w:t>
      </w:r>
    </w:p>
    <w:p>
      <w:pPr>
        <w:jc w:val="left"/>
        <w:rPr>
          <w:rFonts w:ascii="Times New Roman" w:eastAsia="Times New Roman" w:hAnsi="Times New Roman" w:cs="Times New Roman"/>
        </w:rPr>
      </w:pPr>
      <w:r>
        <w:rPr>
          <w:rFonts w:ascii="Times New Roman" w:eastAsia="Times New Roman" w:hAnsi="Times New Roman" w:cs="Times New Roman"/>
        </w:rPr>
        <w:t>SMTP</w:t>
      </w:r>
      <w:r>
        <w:rPr>
          <w:rFonts w:ascii="PMingLiU" w:eastAsia="PMingLiU" w:hAnsi="PMingLiU" w:cs="PMingLiU"/>
        </w:rPr>
        <w:t>即</w:t>
      </w:r>
      <w:r>
        <w:rPr>
          <w:rFonts w:ascii="Times New Roman" w:eastAsia="Times New Roman" w:hAnsi="Times New Roman" w:cs="Times New Roman"/>
        </w:rPr>
        <w:t xml:space="preserve"> </w:t>
      </w:r>
      <w:r>
        <w:rPr>
          <w:rFonts w:ascii="PMingLiU" w:eastAsia="PMingLiU" w:hAnsi="PMingLiU" w:cs="PMingLiU"/>
        </w:rPr>
        <w:t>简单电子邮件传输协议。</w:t>
      </w:r>
    </w:p>
    <w:p>
      <w:pPr>
        <w:jc w:val="left"/>
        <w:rPr>
          <w:rFonts w:ascii="Times New Roman" w:eastAsia="Times New Roman" w:hAnsi="Times New Roman" w:cs="Times New Roman"/>
        </w:rPr>
      </w:pPr>
      <w:r>
        <w:rPr>
          <w:rFonts w:ascii="Times New Roman" w:eastAsia="Times New Roman" w:hAnsi="Times New Roman" w:cs="Times New Roman"/>
        </w:rPr>
        <w:t>POP3</w:t>
      </w:r>
      <w:r>
        <w:rPr>
          <w:rFonts w:ascii="PMingLiU" w:eastAsia="PMingLiU" w:hAnsi="PMingLiU" w:cs="PMingLiU"/>
        </w:rPr>
        <w:t>邮局协议</w:t>
      </w:r>
      <w:r>
        <w:rPr>
          <w:rFonts w:ascii="Times New Roman" w:eastAsia="Times New Roman" w:hAnsi="Times New Roman" w:cs="Times New Roman"/>
        </w:rPr>
        <w:t>3</w:t>
      </w:r>
      <w:r>
        <w:rPr>
          <w:rFonts w:ascii="Times New Roman" w:eastAsia="Times New Roman" w:hAnsi="Times New Roman" w:cs="Times New Roman"/>
        </w:rPr>
        <w:br/>
      </w:r>
      <w:r>
        <w:rPr>
          <w:rFonts w:ascii="Times New Roman" w:eastAsia="Times New Roman" w:hAnsi="Times New Roman" w:cs="Times New Roman"/>
        </w:rPr>
        <w:t>IMAP</w:t>
      </w:r>
      <w:r>
        <w:rPr>
          <w:rFonts w:ascii="PMingLiU" w:eastAsia="PMingLiU" w:hAnsi="PMingLiU" w:cs="PMingLiU"/>
        </w:rPr>
        <w:t>因特网邮件访问协议</w:t>
      </w:r>
    </w:p>
    <w:p>
      <w:pPr>
        <w:jc w:val="left"/>
        <w:rPr>
          <w:rFonts w:ascii="Times New Roman" w:eastAsia="Times New Roman" w:hAnsi="Times New Roman" w:cs="Times New Roman"/>
        </w:rPr>
      </w:pPr>
    </w:p>
    <w:p>
      <w:pPr>
        <w:jc w:val="left"/>
        <w:rPr>
          <w:rFonts w:ascii="Times New Roman" w:eastAsia="Times New Roman" w:hAnsi="Times New Roman" w:cs="Times New Roman"/>
        </w:rPr>
      </w:pPr>
    </w:p>
    <w:p>
      <w:pPr>
        <w:spacing w:line="360" w:lineRule="auto"/>
      </w:pPr>
    </w:p>
    <w:p/>
    <w:p/>
    <w:p>
      <w:pPr>
        <w:spacing w:line="360" w:lineRule="auto"/>
      </w:pPr>
      <w:r>
        <w:rPr>
          <w:rFonts w:ascii="Times New Roman" w:eastAsia="Times New Roman" w:hAnsi="Times New Roman" w:cs="Times New Roman"/>
        </w:rPr>
        <w:t>14.</w:t>
      </w:r>
      <w:r>
        <w:rPr>
          <w:rFonts w:ascii="PMingLiU" w:eastAsia="PMingLiU" w:hAnsi="PMingLiU" w:cs="PMingLiU"/>
        </w:rPr>
        <w:t>广域网的英文缩写是（）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LAN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WAN</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MAN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LNA</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基础知识：</w:t>
      </w:r>
      <w:r>
        <w:rPr>
          <w:rFonts w:ascii="Times New Roman" w:eastAsia="Times New Roman" w:hAnsi="Times New Roman" w:cs="Times New Roman"/>
        </w:rPr>
        <w:t>WAN</w:t>
      </w:r>
      <w:r>
        <w:rPr>
          <w:rFonts w:ascii="PMingLiU" w:eastAsia="PMingLiU" w:hAnsi="PMingLiU" w:cs="PMingLiU"/>
        </w:rPr>
        <w:t>（广域网的缩写）</w:t>
      </w:r>
    </w:p>
    <w:p>
      <w:pPr>
        <w:spacing w:line="360" w:lineRule="auto"/>
      </w:pPr>
    </w:p>
    <w:p/>
    <w:p/>
    <w:p>
      <w:pPr>
        <w:spacing w:line="360" w:lineRule="auto"/>
      </w:pPr>
      <w:r>
        <w:rPr>
          <w:rFonts w:ascii="Times New Roman" w:eastAsia="Times New Roman" w:hAnsi="Times New Roman" w:cs="Times New Roman"/>
        </w:rPr>
        <w:t xml:space="preserve">15.TCP/IP </w:t>
      </w:r>
      <w:r>
        <w:rPr>
          <w:rFonts w:ascii="PMingLiU" w:eastAsia="PMingLiU" w:hAnsi="PMingLiU" w:cs="PMingLiU"/>
        </w:rPr>
        <w:t>是一组构成互联网基础的网络协议，字面上包括两组协议：传输控制协议</w:t>
      </w:r>
      <w:r>
        <w:rPr>
          <w:rFonts w:ascii="Times New Roman" w:eastAsia="Times New Roman" w:hAnsi="Times New Roman" w:cs="Times New Roman"/>
        </w:rPr>
        <w:t>(TCP)</w:t>
      </w:r>
      <w:r>
        <w:rPr>
          <w:rFonts w:ascii="PMingLiU" w:eastAsia="PMingLiU" w:hAnsi="PMingLiU" w:cs="PMingLiU"/>
        </w:rPr>
        <w:t>和网际协议</w:t>
      </w:r>
      <w:r>
        <w:rPr>
          <w:rFonts w:ascii="Times New Roman" w:eastAsia="Times New Roman" w:hAnsi="Times New Roman" w:cs="Times New Roman"/>
        </w:rPr>
        <w:t>(IP)</w:t>
      </w:r>
      <w:r>
        <w:rPr>
          <w:rFonts w:ascii="PMingLiU" w:eastAsia="PMingLiU" w:hAnsi="PMingLiU" w:cs="PMingLiU"/>
        </w:rPr>
        <w:t>。</w:t>
      </w:r>
      <w:r>
        <w:rPr>
          <w:rFonts w:ascii="Times New Roman" w:eastAsia="Times New Roman" w:hAnsi="Times New Roman" w:cs="Times New Roman"/>
        </w:rPr>
        <w:t xml:space="preserve">TCP/IP </w:t>
      </w:r>
      <w:r>
        <w:rPr>
          <w:rFonts w:ascii="PMingLiU" w:eastAsia="PMingLiU" w:hAnsi="PMingLiU" w:cs="PMingLiU"/>
        </w:rPr>
        <w:t>协议把</w:t>
      </w:r>
      <w:r>
        <w:rPr>
          <w:rFonts w:ascii="Times New Roman" w:eastAsia="Times New Roman" w:hAnsi="Times New Roman" w:cs="Times New Roman"/>
        </w:rPr>
        <w:t xml:space="preserve"> Internet </w:t>
      </w:r>
      <w:r>
        <w:rPr>
          <w:rFonts w:ascii="PMingLiU" w:eastAsia="PMingLiU" w:hAnsi="PMingLiU" w:cs="PMingLiU"/>
        </w:rPr>
        <w:t>网络系统描述成具有四个层次功能的网络模型</w:t>
      </w:r>
      <w:r>
        <w:rPr>
          <w:rFonts w:ascii="Times New Roman" w:eastAsia="Times New Roman" w:hAnsi="Times New Roman" w:cs="Times New Roman"/>
        </w:rPr>
        <w:t>,</w:t>
      </w:r>
      <w:r>
        <w:rPr>
          <w:rFonts w:ascii="PMingLiU" w:eastAsia="PMingLiU" w:hAnsi="PMingLiU" w:cs="PMingLiU"/>
        </w:rPr>
        <w:t>其中提供源节点和目的节点之间的信息传输服务，包括寻址和路由器选择等功能的是（）。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链路层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网络层</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传输层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应用层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E. </w:t>
            </w:r>
            <w:r>
              <w:rPr>
                <w:rFonts w:ascii="PMingLiU" w:eastAsia="PMingLiU" w:hAnsi="PMingLiU" w:cs="PMingLiU"/>
              </w:rPr>
              <w:t>会话层</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TCP/IP</w:t>
      </w:r>
      <w:r>
        <w:rPr>
          <w:rFonts w:ascii="PMingLiU" w:eastAsia="PMingLiU" w:hAnsi="PMingLiU" w:cs="PMingLiU"/>
        </w:rPr>
        <w:t>协议把</w:t>
      </w:r>
      <w:r>
        <w:rPr>
          <w:rFonts w:ascii="Times New Roman" w:eastAsia="Times New Roman" w:hAnsi="Times New Roman" w:cs="Times New Roman"/>
        </w:rPr>
        <w:t>Internet</w:t>
      </w:r>
      <w:r>
        <w:rPr>
          <w:rFonts w:ascii="PMingLiU" w:eastAsia="PMingLiU" w:hAnsi="PMingLiU" w:cs="PMingLiU"/>
        </w:rPr>
        <w:t>网络系统</w:t>
      </w:r>
      <w:r>
        <w:rPr>
          <w:rFonts w:ascii="Times New Roman" w:eastAsia="Times New Roman" w:hAnsi="Times New Roman" w:cs="Times New Roman"/>
        </w:rPr>
        <w:t xml:space="preserve"> </w:t>
      </w:r>
      <w:r>
        <w:rPr>
          <w:rFonts w:ascii="PMingLiU" w:eastAsia="PMingLiU" w:hAnsi="PMingLiU" w:cs="PMingLiU"/>
        </w:rPr>
        <w:t>描述成具有四个层次功能的网络模型，从下往上分别是网络接口层、网络层、传输层、应用层。其中提供源节点和目的节点之间的信息传输服务，包括寻址和路由器选择等功能的是应用层。</w:t>
      </w:r>
    </w:p>
    <w:p>
      <w:pPr>
        <w:spacing w:line="360" w:lineRule="auto"/>
      </w:pPr>
    </w:p>
    <w:p/>
    <w:p/>
    <w:p>
      <w:pPr>
        <w:spacing w:line="360" w:lineRule="auto"/>
      </w:pPr>
      <w:r>
        <w:rPr>
          <w:rFonts w:ascii="Times New Roman" w:eastAsia="Times New Roman" w:hAnsi="Times New Roman" w:cs="Times New Roman"/>
        </w:rPr>
        <w:t>16.</w:t>
      </w:r>
      <w:r>
        <w:rPr>
          <w:rFonts w:ascii="PMingLiU" w:eastAsia="PMingLiU" w:hAnsi="PMingLiU" w:cs="PMingLiU"/>
        </w:rPr>
        <w:t>无论是</w:t>
      </w:r>
      <w:r>
        <w:rPr>
          <w:rFonts w:ascii="Times New Roman" w:eastAsia="Times New Roman" w:hAnsi="Times New Roman" w:cs="Times New Roman"/>
        </w:rPr>
        <w:t xml:space="preserve"> TCP/IP </w:t>
      </w:r>
      <w:r>
        <w:rPr>
          <w:rFonts w:ascii="PMingLiU" w:eastAsia="PMingLiU" w:hAnsi="PMingLiU" w:cs="PMingLiU"/>
        </w:rPr>
        <w:t>模型还是</w:t>
      </w:r>
      <w:r>
        <w:rPr>
          <w:rFonts w:ascii="Times New Roman" w:eastAsia="Times New Roman" w:hAnsi="Times New Roman" w:cs="Times New Roman"/>
        </w:rPr>
        <w:t xml:space="preserve"> OSI </w:t>
      </w:r>
      <w:r>
        <w:rPr>
          <w:rFonts w:ascii="PMingLiU" w:eastAsia="PMingLiU" w:hAnsi="PMingLiU" w:cs="PMingLiU"/>
        </w:rPr>
        <w:t>模型，都可以视为网络的分层模型，每个网络协议都会被归入某一层中。如果用现实生活中的例子来比喻这些</w:t>
      </w:r>
      <w:r>
        <w:rPr>
          <w:rFonts w:ascii="Times New Roman" w:eastAsia="Times New Roman" w:hAnsi="Times New Roman" w:cs="Times New Roman"/>
        </w:rPr>
        <w:t>“</w:t>
      </w:r>
      <w:r>
        <w:rPr>
          <w:rFonts w:ascii="PMingLiU" w:eastAsia="PMingLiU" w:hAnsi="PMingLiU" w:cs="PMingLiU"/>
        </w:rPr>
        <w:t>层</w:t>
      </w:r>
      <w:r>
        <w:rPr>
          <w:rFonts w:ascii="Times New Roman" w:eastAsia="Times New Roman" w:hAnsi="Times New Roman" w:cs="Times New Roman"/>
        </w:rPr>
        <w:t>”</w:t>
      </w:r>
      <w:r>
        <w:rPr>
          <w:rFonts w:ascii="PMingLiU" w:eastAsia="PMingLiU" w:hAnsi="PMingLiU" w:cs="PMingLiU"/>
        </w:rPr>
        <w:t>，以下最恰当的是（）。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6667500" cy="27717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60487" name=""/>
                          <pic:cNvPicPr>
                            <a:picLocks noChangeAspect="1"/>
                          </pic:cNvPicPr>
                        </pic:nvPicPr>
                        <pic:blipFill>
                          <a:blip xmlns:r="http://schemas.openxmlformats.org/officeDocument/2006/relationships" r:embed="rId8"/>
                          <a:stretch>
                            <a:fillRect/>
                          </a:stretch>
                        </pic:blipFill>
                        <pic:spPr>
                          <a:xfrm>
                            <a:off x="0" y="0"/>
                            <a:ext cx="6667500" cy="2771775"/>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A. </w:t>
            </w:r>
            <w:r>
              <w:rPr>
                <w:rFonts w:ascii="PMingLiU" w:eastAsia="PMingLiU" w:hAnsi="PMingLiU" w:cs="PMingLiU"/>
              </w:rPr>
              <w:t>中国公司的经理与波兰公司的经理交互商业文件</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6667500" cy="28860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75954" name=""/>
                          <pic:cNvPicPr>
                            <a:picLocks noChangeAspect="1"/>
                          </pic:cNvPicPr>
                        </pic:nvPicPr>
                        <pic:blipFill>
                          <a:blip xmlns:r="http://schemas.openxmlformats.org/officeDocument/2006/relationships" r:embed="rId9"/>
                          <a:stretch>
                            <a:fillRect/>
                          </a:stretch>
                        </pic:blipFill>
                        <pic:spPr>
                          <a:xfrm>
                            <a:off x="0" y="0"/>
                            <a:ext cx="6667500" cy="2886075"/>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B. </w:t>
            </w:r>
            <w:r>
              <w:rPr>
                <w:rFonts w:ascii="PMingLiU" w:eastAsia="PMingLiU" w:hAnsi="PMingLiU" w:cs="PMingLiU"/>
              </w:rPr>
              <w:t>军队发布命令</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6667500" cy="1733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81304" name=""/>
                          <pic:cNvPicPr>
                            <a:picLocks noChangeAspect="1"/>
                          </pic:cNvPicPr>
                        </pic:nvPicPr>
                        <pic:blipFill>
                          <a:blip xmlns:r="http://schemas.openxmlformats.org/officeDocument/2006/relationships" r:embed="rId10"/>
                          <a:stretch>
                            <a:fillRect/>
                          </a:stretch>
                        </pic:blipFill>
                        <pic:spPr>
                          <a:xfrm>
                            <a:off x="0" y="0"/>
                            <a:ext cx="6667500" cy="1733550"/>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C. </w:t>
            </w:r>
            <w:r>
              <w:rPr>
                <w:rFonts w:ascii="PMingLiU" w:eastAsia="PMingLiU" w:hAnsi="PMingLiU" w:cs="PMingLiU"/>
              </w:rPr>
              <w:t>国际会议中，每个人都与他国地位对等的人直接进行会谈</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6667500" cy="57150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71675" name=""/>
                          <pic:cNvPicPr>
                            <a:picLocks noChangeAspect="1"/>
                          </pic:cNvPicPr>
                        </pic:nvPicPr>
                        <pic:blipFill>
                          <a:blip xmlns:r="http://schemas.openxmlformats.org/officeDocument/2006/relationships" r:embed="rId11"/>
                          <a:stretch>
                            <a:fillRect/>
                          </a:stretch>
                        </pic:blipFill>
                        <pic:spPr>
                          <a:xfrm>
                            <a:off x="0" y="0"/>
                            <a:ext cx="6667500" cy="5715000"/>
                          </a:xfrm>
                          <a:prstGeom prst="rect">
                            <a:avLst/>
                          </a:prstGeom>
                        </pic:spPr>
                      </pic:pic>
                    </a:graphicData>
                  </a:graphic>
                </wp:inline>
              </w:drawing>
            </w:r>
            <w:r>
              <w:rPr>
                <w:rFonts w:ascii="Times New Roman" w:eastAsia="Times New Roman" w:hAnsi="Times New Roman" w:cs="Times New Roman"/>
                <w:strike w:val="0"/>
                <w:u w:val="none"/>
              </w:rPr>
              <w:br/>
            </w:r>
            <w:r>
              <w:rPr>
                <w:rFonts w:ascii="Times New Roman" w:eastAsia="Times New Roman" w:hAnsi="Times New Roman" w:cs="Times New Roman"/>
              </w:rPr>
              <w:t xml:space="preserve">D. </w:t>
            </w:r>
            <w:r>
              <w:rPr>
                <w:rFonts w:ascii="PMingLiU" w:eastAsia="PMingLiU" w:hAnsi="PMingLiU" w:cs="PMingLiU"/>
              </w:rPr>
              <w:t>体育比赛中，每一级比赛的优胜者晋级上一级比赛</w:t>
            </w:r>
          </w:p>
          <w:p>
            <w:pPr>
              <w:jc w:val="left"/>
              <w:rPr>
                <w:rFonts w:ascii="Microsoft YaHei" w:eastAsia="Microsoft YaHei" w:hAnsi="Microsoft YaHei" w:cs="Microsoft YaHei"/>
                <w:b w:val="0"/>
                <w:sz w:val="28"/>
              </w:rPr>
            </w:pP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TCP/IP</w:t>
      </w:r>
      <w:r>
        <w:rPr>
          <w:rFonts w:ascii="PMingLiU" w:eastAsia="PMingLiU" w:hAnsi="PMingLiU" w:cs="PMingLiU"/>
        </w:rPr>
        <w:t>模型，根据四个选项，</w:t>
      </w:r>
      <w:r>
        <w:rPr>
          <w:rFonts w:ascii="Times New Roman" w:eastAsia="Times New Roman" w:hAnsi="Times New Roman" w:cs="Times New Roman"/>
        </w:rPr>
        <w:t>A</w:t>
      </w:r>
      <w:r>
        <w:rPr>
          <w:rFonts w:ascii="PMingLiU" w:eastAsia="PMingLiU" w:hAnsi="PMingLiU" w:cs="PMingLiU"/>
        </w:rPr>
        <w:t>项最符合该图的形式。</w:t>
      </w:r>
    </w:p>
    <w:p>
      <w:pPr>
        <w:jc w:val="left"/>
        <w:rPr>
          <w:rFonts w:ascii="Times New Roman" w:eastAsia="Times New Roman" w:hAnsi="Times New Roman" w:cs="Times New Roman"/>
        </w:rPr>
      </w:pPr>
      <w:r>
        <w:rPr>
          <w:rFonts w:ascii="Times New Roman" w:eastAsia="Times New Roman" w:hAnsi="Times New Roman" w:cs="Times New Roman"/>
          <w:strike w:val="0"/>
          <w:u w:val="none"/>
        </w:rPr>
        <w:drawing>
          <wp:inline>
            <wp:extent cx="6667500" cy="121920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12936" name=""/>
                    <pic:cNvPicPr>
                      <a:picLocks noChangeAspect="1"/>
                    </pic:cNvPicPr>
                  </pic:nvPicPr>
                  <pic:blipFill>
                    <a:blip xmlns:r="http://schemas.openxmlformats.org/officeDocument/2006/relationships" r:embed="rId12"/>
                    <a:stretch>
                      <a:fillRect/>
                    </a:stretch>
                  </pic:blipFill>
                  <pic:spPr>
                    <a:xfrm>
                      <a:off x="0" y="0"/>
                      <a:ext cx="6667500" cy="12192000"/>
                    </a:xfrm>
                    <a:prstGeom prst="rect">
                      <a:avLst/>
                    </a:prstGeom>
                  </pic:spPr>
                </pic:pic>
              </a:graphicData>
            </a:graphic>
          </wp:inline>
        </w:drawing>
      </w:r>
    </w:p>
    <w:p>
      <w:pPr>
        <w:spacing w:line="360" w:lineRule="auto"/>
      </w:pPr>
    </w:p>
    <w:p/>
    <w:p/>
    <w:p>
      <w:pPr>
        <w:spacing w:line="360" w:lineRule="auto"/>
      </w:pPr>
      <w:r>
        <w:rPr>
          <w:rFonts w:ascii="Times New Roman" w:eastAsia="Times New Roman" w:hAnsi="Times New Roman" w:cs="Times New Roman"/>
        </w:rPr>
        <w:t xml:space="preserve">17.TCP </w:t>
      </w:r>
      <w:r>
        <w:rPr>
          <w:rFonts w:ascii="PMingLiU" w:eastAsia="PMingLiU" w:hAnsi="PMingLiU" w:cs="PMingLiU"/>
        </w:rPr>
        <w:t>协议属于哪一层协议（）</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应用层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传输层</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网络层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数据链路层</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在因特网协议族中，</w:t>
      </w:r>
      <w:r>
        <w:rPr>
          <w:rFonts w:ascii="Times New Roman" w:eastAsia="Times New Roman" w:hAnsi="Times New Roman" w:cs="Times New Roman"/>
        </w:rPr>
        <w:t>TCP</w:t>
      </w:r>
      <w:r>
        <w:rPr>
          <w:rFonts w:ascii="PMingLiU" w:eastAsia="PMingLiU" w:hAnsi="PMingLiU" w:cs="PMingLiU"/>
        </w:rPr>
        <w:t>层是位于</w:t>
      </w:r>
      <w:r>
        <w:rPr>
          <w:rFonts w:ascii="Times New Roman" w:eastAsia="Times New Roman" w:hAnsi="Times New Roman" w:cs="Times New Roman"/>
        </w:rPr>
        <w:t>IP</w:t>
      </w:r>
      <w:r>
        <w:rPr>
          <w:rFonts w:ascii="PMingLiU" w:eastAsia="PMingLiU" w:hAnsi="PMingLiU" w:cs="PMingLiU"/>
        </w:rPr>
        <w:t>层之上，应用层之下的传输层。</w:t>
      </w:r>
    </w:p>
    <w:p>
      <w:pPr>
        <w:spacing w:line="360" w:lineRule="auto"/>
      </w:pPr>
    </w:p>
    <w:p/>
    <w:p/>
    <w:p>
      <w:pPr>
        <w:spacing w:line="360" w:lineRule="auto"/>
      </w:pPr>
      <w:r>
        <w:rPr>
          <w:rFonts w:ascii="Times New Roman" w:eastAsia="Times New Roman" w:hAnsi="Times New Roman" w:cs="Times New Roman"/>
        </w:rPr>
        <w:t>18.</w:t>
      </w:r>
      <w:r>
        <w:rPr>
          <w:rFonts w:ascii="PMingLiU" w:eastAsia="PMingLiU" w:hAnsi="PMingLiU" w:cs="PMingLiU"/>
        </w:rPr>
        <w:t>关于互联网，下面的说法哪一个是正确的（）：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新一代互联网使用的</w:t>
            </w:r>
            <w:r>
              <w:rPr>
                <w:rFonts w:ascii="Times New Roman" w:eastAsia="Times New Roman" w:hAnsi="Times New Roman" w:cs="Times New Roman"/>
              </w:rPr>
              <w:t xml:space="preserve"> IPv6 </w:t>
            </w:r>
            <w:r>
              <w:rPr>
                <w:rFonts w:ascii="PMingLiU" w:eastAsia="PMingLiU" w:hAnsi="PMingLiU" w:cs="PMingLiU"/>
              </w:rPr>
              <w:t>标准是</w:t>
            </w:r>
            <w:r>
              <w:rPr>
                <w:rFonts w:ascii="Times New Roman" w:eastAsia="Times New Roman" w:hAnsi="Times New Roman" w:cs="Times New Roman"/>
              </w:rPr>
              <w:t xml:space="preserve"> IPv5 </w:t>
            </w:r>
            <w:r>
              <w:rPr>
                <w:rFonts w:ascii="PMingLiU" w:eastAsia="PMingLiU" w:hAnsi="PMingLiU" w:cs="PMingLiU"/>
              </w:rPr>
              <w:t>标准的升级与补充。</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互联网的入网主机如果有了域名就不再需要</w:t>
            </w:r>
            <w:r>
              <w:rPr>
                <w:rFonts w:ascii="Times New Roman" w:eastAsia="Times New Roman" w:hAnsi="Times New Roman" w:cs="Times New Roman"/>
              </w:rPr>
              <w:t xml:space="preserve"> IP </w:t>
            </w:r>
            <w:r>
              <w:rPr>
                <w:rFonts w:ascii="PMingLiU" w:eastAsia="PMingLiU" w:hAnsi="PMingLiU" w:cs="PMingLiU"/>
              </w:rPr>
              <w:t>地址。</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互联网的基础协议为</w:t>
            </w:r>
            <w:r>
              <w:rPr>
                <w:rFonts w:ascii="Times New Roman" w:eastAsia="Times New Roman" w:hAnsi="Times New Roman" w:cs="Times New Roman"/>
              </w:rPr>
              <w:t xml:space="preserve"> TCP/IP </w:t>
            </w:r>
            <w:r>
              <w:rPr>
                <w:rFonts w:ascii="PMingLiU" w:eastAsia="PMingLiU" w:hAnsi="PMingLiU" w:cs="PMingLiU"/>
              </w:rPr>
              <w:t>协议。</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互联网上所有可下载的软件及数据资源都是可以合法免费使用的。</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IPv6</w:t>
      </w:r>
      <w:r>
        <w:rPr>
          <w:rFonts w:ascii="PMingLiU" w:eastAsia="PMingLiU" w:hAnsi="PMingLiU" w:cs="PMingLiU"/>
        </w:rPr>
        <w:t>与</w:t>
      </w:r>
      <w:r>
        <w:rPr>
          <w:rFonts w:ascii="Times New Roman" w:eastAsia="Times New Roman" w:hAnsi="Times New Roman" w:cs="Times New Roman"/>
        </w:rPr>
        <w:t>IPv5</w:t>
      </w:r>
      <w:r>
        <w:rPr>
          <w:rFonts w:ascii="PMingLiU" w:eastAsia="PMingLiU" w:hAnsi="PMingLiU" w:cs="PMingLiU"/>
        </w:rPr>
        <w:t>一点关系也没有，</w:t>
      </w:r>
      <w:r>
        <w:rPr>
          <w:rFonts w:ascii="Times New Roman" w:eastAsia="Times New Roman" w:hAnsi="Times New Roman" w:cs="Times New Roman"/>
        </w:rPr>
        <w:t>IPv6</w:t>
      </w:r>
      <w:r>
        <w:rPr>
          <w:rFonts w:ascii="PMingLiU" w:eastAsia="PMingLiU" w:hAnsi="PMingLiU" w:cs="PMingLiU"/>
        </w:rPr>
        <w:t>是</w:t>
      </w:r>
      <w:r>
        <w:rPr>
          <w:rFonts w:ascii="Times New Roman" w:eastAsia="Times New Roman" w:hAnsi="Times New Roman" w:cs="Times New Roman"/>
        </w:rPr>
        <w:t>IPv4</w:t>
      </w:r>
      <w:r>
        <w:rPr>
          <w:rFonts w:ascii="PMingLiU" w:eastAsia="PMingLiU" w:hAnsi="PMingLiU" w:cs="PMingLiU"/>
        </w:rPr>
        <w:t>的替代版本；</w:t>
      </w:r>
      <w:r>
        <w:rPr>
          <w:rFonts w:ascii="Times New Roman" w:eastAsia="Times New Roman" w:hAnsi="Times New Roman" w:cs="Times New Roman"/>
        </w:rPr>
        <w:t>IP</w:t>
      </w:r>
      <w:r>
        <w:rPr>
          <w:rFonts w:ascii="PMingLiU" w:eastAsia="PMingLiU" w:hAnsi="PMingLiU" w:cs="PMingLiU"/>
        </w:rPr>
        <w:t>是必须的，域名是为了方便记忆；</w:t>
      </w:r>
      <w:r>
        <w:rPr>
          <w:rFonts w:ascii="Times New Roman" w:eastAsia="Times New Roman" w:hAnsi="Times New Roman" w:cs="Times New Roman"/>
        </w:rPr>
        <w:t>D</w:t>
      </w:r>
      <w:r>
        <w:rPr>
          <w:rFonts w:ascii="PMingLiU" w:eastAsia="PMingLiU" w:hAnsi="PMingLiU" w:cs="PMingLiU"/>
        </w:rPr>
        <w:t>中注意盗版是非法的</w:t>
      </w:r>
    </w:p>
    <w:p>
      <w:pPr>
        <w:spacing w:line="360" w:lineRule="auto"/>
      </w:pPr>
    </w:p>
    <w:p/>
    <w:p/>
    <w:p>
      <w:pPr>
        <w:spacing w:line="360" w:lineRule="auto"/>
      </w:pPr>
      <w:r>
        <w:rPr>
          <w:rFonts w:ascii="Times New Roman" w:eastAsia="Times New Roman" w:hAnsi="Times New Roman" w:cs="Times New Roman"/>
        </w:rPr>
        <w:t xml:space="preserve">19.IPv4 </w:t>
      </w:r>
      <w:r>
        <w:rPr>
          <w:rFonts w:ascii="PMingLiU" w:eastAsia="PMingLiU" w:hAnsi="PMingLiU" w:cs="PMingLiU"/>
        </w:rPr>
        <w:t>协议使用</w:t>
      </w:r>
      <w:r>
        <w:rPr>
          <w:rFonts w:ascii="Times New Roman" w:eastAsia="Times New Roman" w:hAnsi="Times New Roman" w:cs="Times New Roman"/>
        </w:rPr>
        <w:t xml:space="preserve"> 32 </w:t>
      </w:r>
      <w:r>
        <w:rPr>
          <w:rFonts w:ascii="PMingLiU" w:eastAsia="PMingLiU" w:hAnsi="PMingLiU" w:cs="PMingLiU"/>
        </w:rPr>
        <w:t>位地址，随着其不断被分配，地址资源日趋枯竭。因此，它正逐渐被使用（）位地址的</w:t>
      </w:r>
      <w:r>
        <w:rPr>
          <w:rFonts w:ascii="Times New Roman" w:eastAsia="Times New Roman" w:hAnsi="Times New Roman" w:cs="Times New Roman"/>
        </w:rPr>
        <w:t xml:space="preserve"> IPv6 </w:t>
      </w:r>
      <w:r>
        <w:rPr>
          <w:rFonts w:ascii="PMingLiU" w:eastAsia="PMingLiU" w:hAnsi="PMingLiU" w:cs="PMingLiU"/>
        </w:rPr>
        <w:t>协议所取代。</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40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48</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64</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128</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IPv4</w:t>
      </w:r>
      <w:r>
        <w:rPr>
          <w:rFonts w:ascii="PMingLiU" w:eastAsia="PMingLiU" w:hAnsi="PMingLiU" w:cs="PMingLiU"/>
        </w:rPr>
        <w:t>协议使用</w:t>
      </w:r>
      <w:r>
        <w:rPr>
          <w:rFonts w:ascii="Times New Roman" w:eastAsia="Times New Roman" w:hAnsi="Times New Roman" w:cs="Times New Roman"/>
        </w:rPr>
        <w:t>32</w:t>
      </w:r>
      <w:r>
        <w:rPr>
          <w:rFonts w:ascii="PMingLiU" w:eastAsia="PMingLiU" w:hAnsi="PMingLiU" w:cs="PMingLiU"/>
        </w:rPr>
        <w:t>位地址，</w:t>
      </w:r>
      <w:r>
        <w:rPr>
          <w:rFonts w:ascii="Times New Roman" w:eastAsia="Times New Roman" w:hAnsi="Times New Roman" w:cs="Times New Roman"/>
        </w:rPr>
        <w:t>IPv6</w:t>
      </w:r>
      <w:r>
        <w:rPr>
          <w:rFonts w:ascii="PMingLiU" w:eastAsia="PMingLiU" w:hAnsi="PMingLiU" w:cs="PMingLiU"/>
        </w:rPr>
        <w:t>协议则使用</w:t>
      </w:r>
      <w:r>
        <w:rPr>
          <w:rFonts w:ascii="Times New Roman" w:eastAsia="Times New Roman" w:hAnsi="Times New Roman" w:cs="Times New Roman"/>
        </w:rPr>
        <w:t>128</w:t>
      </w:r>
      <w:r>
        <w:rPr>
          <w:rFonts w:ascii="PMingLiU" w:eastAsia="PMingLiU" w:hAnsi="PMingLiU" w:cs="PMingLiU"/>
        </w:rPr>
        <w:t>位地址，可以有效解决地址，可以有效解决地址资源枯竭的问题。</w:t>
      </w:r>
    </w:p>
    <w:p>
      <w:pPr>
        <w:spacing w:line="360" w:lineRule="auto"/>
      </w:pPr>
    </w:p>
    <w:p/>
    <w:p/>
    <w:p>
      <w:pPr>
        <w:spacing w:line="360" w:lineRule="auto"/>
      </w:pPr>
      <w:r>
        <w:rPr>
          <w:rFonts w:ascii="Times New Roman" w:eastAsia="Times New Roman" w:hAnsi="Times New Roman" w:cs="Times New Roman"/>
        </w:rPr>
        <w:t>20.</w:t>
      </w:r>
      <w:r>
        <w:rPr>
          <w:rFonts w:ascii="PMingLiU" w:eastAsia="PMingLiU" w:hAnsi="PMingLiU" w:cs="PMingLiU"/>
        </w:rPr>
        <w:t>下列几个</w:t>
      </w:r>
      <w:r>
        <w:rPr>
          <w:rFonts w:ascii="Times New Roman" w:eastAsia="Times New Roman" w:hAnsi="Times New Roman" w:cs="Times New Roman"/>
        </w:rPr>
        <w:t xml:space="preserve"> 32 </w:t>
      </w:r>
      <w:r>
        <w:rPr>
          <w:rFonts w:ascii="PMingLiU" w:eastAsia="PMingLiU" w:hAnsi="PMingLiU" w:cs="PMingLiU"/>
        </w:rPr>
        <w:t>位</w:t>
      </w:r>
      <w:r>
        <w:rPr>
          <w:rFonts w:ascii="Times New Roman" w:eastAsia="Times New Roman" w:hAnsi="Times New Roman" w:cs="Times New Roman"/>
        </w:rPr>
        <w:t xml:space="preserve"> IP </w:t>
      </w:r>
      <w:r>
        <w:rPr>
          <w:rFonts w:ascii="PMingLiU" w:eastAsia="PMingLiU" w:hAnsi="PMingLiU" w:cs="PMingLiU"/>
        </w:rPr>
        <w:t>地址中，书写错误的是（）。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162.105.135.27</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192.168.0.1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256.256.129.1</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10.0.0.1</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32</w:t>
      </w:r>
      <w:r>
        <w:rPr>
          <w:rFonts w:ascii="PMingLiU" w:eastAsia="PMingLiU" w:hAnsi="PMingLiU" w:cs="PMingLiU"/>
        </w:rPr>
        <w:t>位</w:t>
      </w:r>
      <w:r>
        <w:rPr>
          <w:rFonts w:ascii="Times New Roman" w:eastAsia="Times New Roman" w:hAnsi="Times New Roman" w:cs="Times New Roman"/>
        </w:rPr>
        <w:t>IP</w:t>
      </w:r>
      <w:r>
        <w:rPr>
          <w:rFonts w:ascii="PMingLiU" w:eastAsia="PMingLiU" w:hAnsi="PMingLiU" w:cs="PMingLiU"/>
        </w:rPr>
        <w:t>地址中的</w:t>
      </w:r>
      <w:r>
        <w:rPr>
          <w:rFonts w:ascii="Times New Roman" w:eastAsia="Times New Roman" w:hAnsi="Times New Roman" w:cs="Times New Roman"/>
        </w:rPr>
        <w:t>4</w:t>
      </w:r>
      <w:r>
        <w:rPr>
          <w:rFonts w:ascii="PMingLiU" w:eastAsia="PMingLiU" w:hAnsi="PMingLiU" w:cs="PMingLiU"/>
        </w:rPr>
        <w:t>段数据均为八位二进制，因此每段数字的范围均在</w:t>
      </w:r>
      <w:r>
        <w:rPr>
          <w:rFonts w:ascii="Times New Roman" w:eastAsia="Times New Roman" w:hAnsi="Times New Roman" w:cs="Times New Roman"/>
        </w:rPr>
        <w:t>0~255</w:t>
      </w:r>
    </w:p>
    <w:p>
      <w:pPr>
        <w:spacing w:line="360" w:lineRule="auto"/>
      </w:pPr>
    </w:p>
    <w:p/>
    <w:p/>
    <w:p>
      <w:pPr>
        <w:spacing w:line="360" w:lineRule="auto"/>
      </w:pPr>
      <w:r>
        <w:rPr>
          <w:rFonts w:ascii="Times New Roman" w:eastAsia="Times New Roman" w:hAnsi="Times New Roman" w:cs="Times New Roman"/>
        </w:rPr>
        <w:t>21.</w:t>
      </w:r>
      <w:r>
        <w:rPr>
          <w:rFonts w:ascii="PMingLiU" w:eastAsia="PMingLiU" w:hAnsi="PMingLiU" w:cs="PMingLiU"/>
        </w:rPr>
        <w:t>关于</w:t>
      </w:r>
      <w:r>
        <w:rPr>
          <w:rFonts w:ascii="Times New Roman" w:eastAsia="Times New Roman" w:hAnsi="Times New Roman" w:cs="Times New Roman"/>
        </w:rPr>
        <w:t xml:space="preserve"> HTML </w:t>
      </w:r>
      <w:r>
        <w:rPr>
          <w:rFonts w:ascii="PMingLiU" w:eastAsia="PMingLiU" w:hAnsi="PMingLiU" w:cs="PMingLiU"/>
        </w:rPr>
        <w:t>下面哪种说法是正确的（）：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HTML </w:t>
            </w:r>
            <w:r>
              <w:rPr>
                <w:rFonts w:ascii="PMingLiU" w:eastAsia="PMingLiU" w:hAnsi="PMingLiU" w:cs="PMingLiU"/>
              </w:rPr>
              <w:t>实现了文本、图形、声音乃至视频信息的统一编码。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HTML </w:t>
            </w:r>
            <w:r>
              <w:rPr>
                <w:rFonts w:ascii="PMingLiU" w:eastAsia="PMingLiU" w:hAnsi="PMingLiU" w:cs="PMingLiU"/>
              </w:rPr>
              <w:t>全称为超文本标记语言。</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网上广泛使用的</w:t>
            </w:r>
            <w:r>
              <w:rPr>
                <w:rFonts w:ascii="Times New Roman" w:eastAsia="Times New Roman" w:hAnsi="Times New Roman" w:cs="Times New Roman"/>
              </w:rPr>
              <w:t xml:space="preserve"> Flash </w:t>
            </w:r>
            <w:r>
              <w:rPr>
                <w:rFonts w:ascii="PMingLiU" w:eastAsia="PMingLiU" w:hAnsi="PMingLiU" w:cs="PMingLiU"/>
              </w:rPr>
              <w:t>动画都是由</w:t>
            </w:r>
            <w:r>
              <w:rPr>
                <w:rFonts w:ascii="Times New Roman" w:eastAsia="Times New Roman" w:hAnsi="Times New Roman" w:cs="Times New Roman"/>
              </w:rPr>
              <w:t xml:space="preserve"> HTML </w:t>
            </w:r>
            <w:r>
              <w:rPr>
                <w:rFonts w:ascii="PMingLiU" w:eastAsia="PMingLiU" w:hAnsi="PMingLiU" w:cs="PMingLiU"/>
              </w:rPr>
              <w:t>编写的。</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HTML </w:t>
            </w:r>
            <w:r>
              <w:rPr>
                <w:rFonts w:ascii="PMingLiU" w:eastAsia="PMingLiU" w:hAnsi="PMingLiU" w:cs="PMingLiU"/>
              </w:rPr>
              <w:t>也是一种高级程序设计语言。</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文本、图形甚至声音和视频的编码没有统一；</w:t>
      </w:r>
      <w:r>
        <w:rPr>
          <w:rFonts w:ascii="Times New Roman" w:eastAsia="Times New Roman" w:hAnsi="Times New Roman" w:cs="Times New Roman"/>
        </w:rPr>
        <w:t>Flash</w:t>
      </w:r>
      <w:r>
        <w:rPr>
          <w:rFonts w:ascii="PMingLiU" w:eastAsia="PMingLiU" w:hAnsi="PMingLiU" w:cs="PMingLiU"/>
        </w:rPr>
        <w:t>是由</w:t>
      </w:r>
      <w:r>
        <w:rPr>
          <w:rFonts w:ascii="Times New Roman" w:eastAsia="Times New Roman" w:hAnsi="Times New Roman" w:cs="Times New Roman"/>
        </w:rPr>
        <w:t>Adobe</w:t>
      </w:r>
      <w:r>
        <w:rPr>
          <w:rFonts w:ascii="PMingLiU" w:eastAsia="PMingLiU" w:hAnsi="PMingLiU" w:cs="PMingLiU"/>
        </w:rPr>
        <w:t>公司的</w:t>
      </w:r>
      <w:r>
        <w:rPr>
          <w:rFonts w:ascii="Times New Roman" w:eastAsia="Times New Roman" w:hAnsi="Times New Roman" w:cs="Times New Roman"/>
        </w:rPr>
        <w:t>Flash</w:t>
      </w:r>
      <w:r>
        <w:rPr>
          <w:rFonts w:ascii="PMingLiU" w:eastAsia="PMingLiU" w:hAnsi="PMingLiU" w:cs="PMingLiU"/>
        </w:rPr>
        <w:t>软件制；</w:t>
      </w:r>
      <w:r>
        <w:rPr>
          <w:rFonts w:ascii="Times New Roman" w:eastAsia="Times New Roman" w:hAnsi="Times New Roman" w:cs="Times New Roman"/>
        </w:rPr>
        <w:t>HTML</w:t>
      </w:r>
      <w:r>
        <w:rPr>
          <w:rFonts w:ascii="PMingLiU" w:eastAsia="PMingLiU" w:hAnsi="PMingLiU" w:cs="PMingLiU"/>
        </w:rPr>
        <w:t>只不过是组合成一个文本文件的一系列标签，不是高级语言。</w:t>
      </w:r>
    </w:p>
    <w:p>
      <w:pPr>
        <w:spacing w:line="360" w:lineRule="auto"/>
      </w:pPr>
    </w:p>
    <w:p/>
    <w:p/>
    <w:p>
      <w:pPr>
        <w:spacing w:line="360" w:lineRule="auto"/>
      </w:pPr>
      <w:r>
        <w:rPr>
          <w:rFonts w:ascii="Times New Roman" w:eastAsia="Times New Roman" w:hAnsi="Times New Roman" w:cs="Times New Roman"/>
        </w:rPr>
        <w:t>22.</w:t>
      </w:r>
      <w:r>
        <w:rPr>
          <w:rFonts w:ascii="PMingLiU" w:eastAsia="PMingLiU" w:hAnsi="PMingLiU" w:cs="PMingLiU"/>
        </w:rPr>
        <w:t>在下列</w:t>
      </w:r>
      <w:r>
        <w:rPr>
          <w:rFonts w:ascii="Times New Roman" w:eastAsia="Times New Roman" w:hAnsi="Times New Roman" w:cs="Times New Roman"/>
        </w:rPr>
        <w:t xml:space="preserve"> HTML </w:t>
      </w:r>
      <w:r>
        <w:rPr>
          <w:rFonts w:ascii="PMingLiU" w:eastAsia="PMingLiU" w:hAnsi="PMingLiU" w:cs="PMingLiU"/>
        </w:rPr>
        <w:t>语句中，可以正确产生一个指向</w:t>
      </w:r>
      <w:r>
        <w:rPr>
          <w:rFonts w:ascii="Times New Roman" w:eastAsia="Times New Roman" w:hAnsi="Times New Roman" w:cs="Times New Roman"/>
        </w:rPr>
        <w:t xml:space="preserve"> NOI </w:t>
      </w:r>
      <w:r>
        <w:rPr>
          <w:rFonts w:ascii="PMingLiU" w:eastAsia="PMingLiU" w:hAnsi="PMingLiU" w:cs="PMingLiU"/>
        </w:rPr>
        <w:t>官方网站的超链接的是（）。</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5486400" cy="119133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54706" name=""/>
                    <pic:cNvPicPr>
                      <a:picLocks noChangeAspect="1"/>
                    </pic:cNvPicPr>
                  </pic:nvPicPr>
                  <pic:blipFill>
                    <a:blip xmlns:r="http://schemas.openxmlformats.org/officeDocument/2006/relationships" r:embed="rId13"/>
                    <a:stretch>
                      <a:fillRect/>
                    </a:stretch>
                  </pic:blipFill>
                  <pic:spPr>
                    <a:xfrm>
                      <a:off x="0" y="0"/>
                      <a:ext cx="5486400" cy="1191333"/>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&lt;a url="http://www.noi.cn"&gt;</w:t>
            </w:r>
            <w:r>
              <w:rPr>
                <w:rFonts w:ascii="PMingLiU" w:eastAsia="PMingLiU" w:hAnsi="PMingLiU" w:cs="PMingLiU"/>
              </w:rPr>
              <w:t>欢迎访问</w:t>
            </w:r>
            <w:r>
              <w:rPr>
                <w:rFonts w:ascii="Times New Roman" w:eastAsia="Times New Roman" w:hAnsi="Times New Roman" w:cs="Times New Roman"/>
              </w:rPr>
              <w:t xml:space="preserve"> NOI </w:t>
            </w:r>
            <w:r>
              <w:rPr>
                <w:rFonts w:ascii="PMingLiU" w:eastAsia="PMingLiU" w:hAnsi="PMingLiU" w:cs="PMingLiU"/>
              </w:rPr>
              <w:t>网站</w:t>
            </w:r>
            <w:r>
              <w:rPr>
                <w:rFonts w:ascii="Times New Roman" w:eastAsia="Times New Roman" w:hAnsi="Times New Roman" w:cs="Times New Roman"/>
              </w:rPr>
              <w:t>&lt;/a&gt;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w:t>
            </w:r>
            <w:r>
              <w:rPr>
                <w:rFonts w:ascii="Times New Roman" w:eastAsia="Times New Roman" w:hAnsi="Times New Roman" w:cs="Times New Roman"/>
              </w:rPr>
              <w:t>a href="http://www.noi.cn"</w:t>
            </w:r>
            <w:r>
              <w:rPr>
                <w:rFonts w:ascii="PMingLiU" w:eastAsia="PMingLiU" w:hAnsi="PMingLiU" w:cs="PMingLiU"/>
              </w:rPr>
              <w:t>＞欢迎访问</w:t>
            </w:r>
            <w:r>
              <w:rPr>
                <w:rFonts w:ascii="Times New Roman" w:eastAsia="Times New Roman" w:hAnsi="Times New Roman" w:cs="Times New Roman"/>
              </w:rPr>
              <w:t xml:space="preserve"> NOI </w:t>
            </w:r>
            <w:r>
              <w:rPr>
                <w:rFonts w:ascii="PMingLiU" w:eastAsia="PMingLiU" w:hAnsi="PMingLiU" w:cs="PMingLiU"/>
              </w:rPr>
              <w:t>网站＜</w:t>
            </w:r>
            <w:r>
              <w:rPr>
                <w:rFonts w:ascii="Times New Roman" w:eastAsia="Times New Roman" w:hAnsi="Times New Roman" w:cs="Times New Roman"/>
              </w:rPr>
              <w:t>/a</w:t>
            </w:r>
            <w:r>
              <w:rPr>
                <w:rFonts w:ascii="PMingLiU" w:eastAsia="PMingLiU" w:hAnsi="PMingLiU" w:cs="PMingLiU"/>
              </w:rPr>
              <w:t>＞</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&lt;a&gt;http://www.noi.cn&lt;/a&gt;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&lt;a name="http://www.noi.cn"&gt;</w:t>
            </w:r>
            <w:r>
              <w:rPr>
                <w:rFonts w:ascii="PMingLiU" w:eastAsia="PMingLiU" w:hAnsi="PMingLiU" w:cs="PMingLiU"/>
              </w:rPr>
              <w:t>欢迎访问</w:t>
            </w:r>
            <w:r>
              <w:rPr>
                <w:rFonts w:ascii="Times New Roman" w:eastAsia="Times New Roman" w:hAnsi="Times New Roman" w:cs="Times New Roman"/>
              </w:rPr>
              <w:t xml:space="preserve"> NOI </w:t>
            </w:r>
            <w:r>
              <w:rPr>
                <w:rFonts w:ascii="PMingLiU" w:eastAsia="PMingLiU" w:hAnsi="PMingLiU" w:cs="PMingLiU"/>
              </w:rPr>
              <w:t>网站</w:t>
            </w:r>
            <w:r>
              <w:rPr>
                <w:rFonts w:ascii="Times New Roman" w:eastAsia="Times New Roman" w:hAnsi="Times New Roman" w:cs="Times New Roman"/>
              </w:rPr>
              <w:t>&lt;/a&gt;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HTML</w:t>
      </w:r>
      <w:r>
        <w:rPr>
          <w:rFonts w:ascii="PMingLiU" w:eastAsia="PMingLiU" w:hAnsi="PMingLiU" w:cs="PMingLiU"/>
        </w:rPr>
        <w:t>中超链接代码部分的基本常识</w:t>
      </w:r>
    </w:p>
    <w:p>
      <w:pPr>
        <w:spacing w:line="360" w:lineRule="auto"/>
      </w:pPr>
    </w:p>
    <w:p/>
    <w:p/>
    <w:p>
      <w:pPr>
        <w:spacing w:line="360" w:lineRule="auto"/>
      </w:pPr>
      <w:r>
        <w:rPr>
          <w:rFonts w:ascii="Times New Roman" w:eastAsia="Times New Roman" w:hAnsi="Times New Roman" w:cs="Times New Roman"/>
        </w:rPr>
        <w:t>23.</w:t>
      </w:r>
      <w:r>
        <w:rPr>
          <w:rFonts w:ascii="PMingLiU" w:eastAsia="PMingLiU" w:hAnsi="PMingLiU" w:cs="PMingLiU"/>
        </w:rPr>
        <w:t>为解决</w:t>
      </w:r>
      <w:r>
        <w:rPr>
          <w:rFonts w:ascii="Times New Roman" w:eastAsia="Times New Roman" w:hAnsi="Times New Roman" w:cs="Times New Roman"/>
        </w:rPr>
        <w:t xml:space="preserve"> web </w:t>
      </w:r>
      <w:r>
        <w:rPr>
          <w:rFonts w:ascii="PMingLiU" w:eastAsia="PMingLiU" w:hAnsi="PMingLiU" w:cs="PMingLiU"/>
        </w:rPr>
        <w:t>应用中的不兼容问题，保障信息的顺利流通，（）制定了一系列标准，涉及</w:t>
      </w:r>
      <w:r>
        <w:rPr>
          <w:rFonts w:ascii="Times New Roman" w:eastAsia="Times New Roman" w:hAnsi="Times New Roman" w:cs="Times New Roman"/>
        </w:rPr>
        <w:t xml:space="preserve"> HTML</w:t>
      </w:r>
      <w:r>
        <w:rPr>
          <w:rFonts w:ascii="PMingLiU" w:eastAsia="PMingLiU" w:hAnsi="PMingLiU" w:cs="PMingLiU"/>
        </w:rPr>
        <w:t>、</w:t>
      </w:r>
      <w:r>
        <w:rPr>
          <w:rFonts w:ascii="Times New Roman" w:eastAsia="Times New Roman" w:hAnsi="Times New Roman" w:cs="Times New Roman"/>
        </w:rPr>
        <w:t>XML</w:t>
      </w:r>
      <w:r>
        <w:rPr>
          <w:rFonts w:ascii="PMingLiU" w:eastAsia="PMingLiU" w:hAnsi="PMingLiU" w:cs="PMingLiU"/>
        </w:rPr>
        <w:t>、</w:t>
      </w:r>
      <w:r>
        <w:rPr>
          <w:rFonts w:ascii="Times New Roman" w:eastAsia="Times New Roman" w:hAnsi="Times New Roman" w:cs="Times New Roman"/>
        </w:rPr>
        <w:t xml:space="preserve">CSS </w:t>
      </w:r>
      <w:r>
        <w:rPr>
          <w:rFonts w:ascii="PMingLiU" w:eastAsia="PMingLiU" w:hAnsi="PMingLiU" w:cs="PMingLiU"/>
        </w:rPr>
        <w:t>等，并建议开发者遵循。</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微软</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美国计算机协会</w:t>
            </w:r>
            <w:r>
              <w:rPr>
                <w:rFonts w:ascii="Times New Roman" w:eastAsia="Times New Roman" w:hAnsi="Times New Roman" w:cs="Times New Roman"/>
              </w:rPr>
              <w:t>(ACM)</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联合国教科文组织</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万维网联盟</w:t>
            </w:r>
            <w:r>
              <w:rPr>
                <w:rFonts w:ascii="Times New Roman" w:eastAsia="Times New Roman" w:hAnsi="Times New Roman" w:cs="Times New Roman"/>
              </w:rPr>
              <w:t>(W3C)</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W3C</w:t>
      </w:r>
      <w:r>
        <w:rPr>
          <w:rFonts w:ascii="PMingLiU" w:eastAsia="PMingLiU" w:hAnsi="PMingLiU" w:cs="PMingLiU"/>
        </w:rPr>
        <w:t>最重要的工作是发展</w:t>
      </w:r>
      <w:r>
        <w:rPr>
          <w:rFonts w:ascii="Times New Roman" w:eastAsia="Times New Roman" w:hAnsi="Times New Roman" w:cs="Times New Roman"/>
        </w:rPr>
        <w:t>Web</w:t>
      </w:r>
      <w:r>
        <w:rPr>
          <w:rFonts w:ascii="PMingLiU" w:eastAsia="PMingLiU" w:hAnsi="PMingLiU" w:cs="PMingLiU"/>
        </w:rPr>
        <w:t>规范，这些规范描述了</w:t>
      </w:r>
      <w:r>
        <w:rPr>
          <w:rFonts w:ascii="Times New Roman" w:eastAsia="Times New Roman" w:hAnsi="Times New Roman" w:cs="Times New Roman"/>
        </w:rPr>
        <w:t>Web</w:t>
      </w:r>
      <w:r>
        <w:rPr>
          <w:rFonts w:ascii="PMingLiU" w:eastAsia="PMingLiU" w:hAnsi="PMingLiU" w:cs="PMingLiU"/>
        </w:rPr>
        <w:t>的通信协议（比如</w:t>
      </w:r>
      <w:r>
        <w:rPr>
          <w:rFonts w:ascii="Times New Roman" w:eastAsia="Times New Roman" w:hAnsi="Times New Roman" w:cs="Times New Roman"/>
        </w:rPr>
        <w:t>HTML</w:t>
      </w:r>
      <w:r>
        <w:rPr>
          <w:rFonts w:ascii="PMingLiU" w:eastAsia="PMingLiU" w:hAnsi="PMingLiU" w:cs="PMingLiU"/>
        </w:rPr>
        <w:t>和</w:t>
      </w:r>
      <w:r>
        <w:rPr>
          <w:rFonts w:ascii="Times New Roman" w:eastAsia="Times New Roman" w:hAnsi="Times New Roman" w:cs="Times New Roman"/>
        </w:rPr>
        <w:t>XHTML</w:t>
      </w:r>
      <w:r>
        <w:rPr>
          <w:rFonts w:ascii="PMingLiU" w:eastAsia="PMingLiU" w:hAnsi="PMingLiU" w:cs="PMingLiU"/>
        </w:rPr>
        <w:t>）和其他的构建模块。</w:t>
      </w:r>
    </w:p>
    <w:p>
      <w:pPr>
        <w:spacing w:line="360" w:lineRule="auto"/>
      </w:pPr>
    </w:p>
    <w:p/>
    <w:p/>
    <w:p>
      <w:pPr>
        <w:spacing w:line="360" w:lineRule="auto"/>
      </w:pPr>
      <w:r>
        <w:rPr>
          <w:rFonts w:ascii="Times New Roman" w:eastAsia="Times New Roman" w:hAnsi="Times New Roman" w:cs="Times New Roman"/>
        </w:rPr>
        <w:t>24.</w:t>
      </w:r>
      <w:r>
        <w:rPr>
          <w:rFonts w:ascii="PMingLiU" w:eastAsia="PMingLiU" w:hAnsi="PMingLiU" w:cs="PMingLiU"/>
        </w:rPr>
        <w:t>计算机病毒是（）。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通过计算机传播的危害人体健康的一种病毒</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人为制造的能够侵入计算机系统并给计算机带来故障的程序或指令集合</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一种由于计算机元器件老化而产生的对生态环境有害的物质</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利用计算机的海量高速运算能力而研制出来的用于疾病预防的新型病毒</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计算机病毒是编制者在计算机程序中插入的破坏计算机功能或者数据的代码，能影响计算机使用，能自我复制的一组计算机指令或者程序代码。</w:t>
      </w:r>
    </w:p>
    <w:p>
      <w:pPr>
        <w:spacing w:line="360" w:lineRule="auto"/>
      </w:pPr>
    </w:p>
    <w:p/>
    <w:p/>
    <w:p>
      <w:pPr>
        <w:spacing w:line="360" w:lineRule="auto"/>
      </w:pPr>
      <w:r>
        <w:rPr>
          <w:rFonts w:ascii="PMingLiU" w:eastAsia="PMingLiU" w:hAnsi="PMingLiU" w:cs="PMingLiU"/>
        </w:rPr>
        <w:t>二、不定项选择题（共</w:t>
      </w:r>
      <w:r>
        <w:rPr>
          <w:rFonts w:ascii="Times New Roman" w:eastAsia="Times New Roman" w:hAnsi="Times New Roman" w:cs="Times New Roman"/>
        </w:rPr>
        <w:t>9</w:t>
      </w:r>
      <w:r>
        <w:rPr>
          <w:rFonts w:ascii="PMingLiU" w:eastAsia="PMingLiU" w:hAnsi="PMingLiU" w:cs="PMingLiU"/>
        </w:rPr>
        <w:t>题，每题</w:t>
      </w:r>
      <w:r>
        <w:rPr>
          <w:rFonts w:ascii="Times New Roman" w:eastAsia="Times New Roman" w:hAnsi="Times New Roman" w:cs="Times New Roman"/>
        </w:rPr>
        <w:t xml:space="preserve">5 </w:t>
      </w:r>
      <w:r>
        <w:rPr>
          <w:rFonts w:ascii="PMingLiU" w:eastAsia="PMingLiU" w:hAnsi="PMingLiU" w:cs="PMingLiU"/>
        </w:rPr>
        <w:t>分，共计</w:t>
      </w:r>
      <w:r>
        <w:rPr>
          <w:rFonts w:ascii="Times New Roman" w:eastAsia="Times New Roman" w:hAnsi="Times New Roman" w:cs="Times New Roman"/>
        </w:rPr>
        <w:t>45</w:t>
      </w:r>
      <w:r>
        <w:rPr>
          <w:rFonts w:ascii="PMingLiU" w:eastAsia="PMingLiU" w:hAnsi="PMingLiU" w:cs="PMingLiU"/>
        </w:rPr>
        <w:t>分；每题有一个或多个正确选项，多选或少选均不得分）</w:t>
      </w:r>
    </w:p>
    <w:p/>
    <w:p>
      <w:pPr>
        <w:spacing w:line="360" w:lineRule="auto"/>
      </w:pPr>
      <w:r>
        <w:rPr>
          <w:rFonts w:ascii="Times New Roman" w:eastAsia="Times New Roman" w:hAnsi="Times New Roman" w:cs="Times New Roman"/>
        </w:rPr>
        <w:t>1.</w:t>
      </w:r>
      <w:r>
        <w:rPr>
          <w:rFonts w:ascii="PMingLiU" w:eastAsia="PMingLiU" w:hAnsi="PMingLiU" w:cs="PMingLiU"/>
        </w:rPr>
        <w:t>可以将单个计算机接入到计算机网络中的网络接入通讯设备有（）。</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网卡</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光驱</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鼠标</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显卡</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网络接口控制器，网络适配配器，网卡，或局域网接收器，是一块被设计用来允许计算机在计算机网络上进行通讯的计算机硬件。</w:t>
      </w:r>
    </w:p>
    <w:p>
      <w:pPr>
        <w:spacing w:line="360" w:lineRule="auto"/>
      </w:pPr>
    </w:p>
    <w:p/>
    <w:p/>
    <w:p>
      <w:pPr>
        <w:spacing w:line="360" w:lineRule="auto"/>
      </w:pPr>
      <w:r>
        <w:rPr>
          <w:rFonts w:ascii="Times New Roman" w:eastAsia="Times New Roman" w:hAnsi="Times New Roman" w:cs="Times New Roman"/>
        </w:rPr>
        <w:t>2.</w:t>
      </w:r>
      <w:r>
        <w:rPr>
          <w:rFonts w:ascii="PMingLiU" w:eastAsia="PMingLiU" w:hAnsi="PMingLiU" w:cs="PMingLiU"/>
        </w:rPr>
        <w:t>生物特征识别，是利用人体本身的生物特征进行身份认证的一种技术。目前，指纹识别、虹膜识别、人脸识别等技术已广泛应用于政府、银行、安全防卫等领域。以下属于生物特征识别技术及其应用的是</w:t>
      </w:r>
      <w:r>
        <w:rPr>
          <w:rFonts w:ascii="Times New Roman" w:eastAsia="Times New Roman" w:hAnsi="Times New Roman" w:cs="Times New Roman"/>
        </w:rPr>
        <w:t>( )</w:t>
      </w:r>
      <w:r>
        <w:rPr>
          <w:rFonts w:ascii="PMingLiU" w:eastAsia="PMingLiU" w:hAnsi="PMingLiU" w:cs="PMingLiU"/>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2628900" cy="19050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69408" name=""/>
                          <pic:cNvPicPr>
                            <a:picLocks noChangeAspect="1"/>
                          </pic:cNvPicPr>
                        </pic:nvPicPr>
                        <pic:blipFill>
                          <a:blip xmlns:r="http://schemas.openxmlformats.org/officeDocument/2006/relationships" r:embed="rId4"/>
                          <a:stretch>
                            <a:fillRect/>
                          </a:stretch>
                        </pic:blipFill>
                        <pic:spPr>
                          <a:xfrm>
                            <a:off x="0" y="0"/>
                            <a:ext cx="2628900" cy="1905000"/>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t xml:space="preserve">A. </w:t>
            </w:r>
            <w:r>
              <w:rPr>
                <w:rFonts w:ascii="PMingLiU" w:eastAsia="PMingLiU" w:hAnsi="PMingLiU" w:cs="PMingLiU"/>
              </w:rPr>
              <w:t>指静脉验证</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3810000" cy="212407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09468" name=""/>
                          <pic:cNvPicPr>
                            <a:picLocks noChangeAspect="1"/>
                          </pic:cNvPicPr>
                        </pic:nvPicPr>
                        <pic:blipFill>
                          <a:blip xmlns:r="http://schemas.openxmlformats.org/officeDocument/2006/relationships" r:embed="rId5"/>
                          <a:stretch>
                            <a:fillRect/>
                          </a:stretch>
                        </pic:blipFill>
                        <pic:spPr>
                          <a:xfrm>
                            <a:off x="0" y="0"/>
                            <a:ext cx="3810000" cy="2124075"/>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t xml:space="preserve">B. </w:t>
            </w:r>
            <w:r>
              <w:rPr>
                <w:rFonts w:ascii="PMingLiU" w:eastAsia="PMingLiU" w:hAnsi="PMingLiU" w:cs="PMingLiU"/>
              </w:rPr>
              <w:t>步态验证</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2628900" cy="189547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2486" name=""/>
                          <pic:cNvPicPr>
                            <a:picLocks noChangeAspect="1"/>
                          </pic:cNvPicPr>
                        </pic:nvPicPr>
                        <pic:blipFill>
                          <a:blip xmlns:r="http://schemas.openxmlformats.org/officeDocument/2006/relationships" r:embed="rId6"/>
                          <a:stretch>
                            <a:fillRect/>
                          </a:stretch>
                        </pic:blipFill>
                        <pic:spPr>
                          <a:xfrm>
                            <a:off x="0" y="0"/>
                            <a:ext cx="2628900" cy="1895475"/>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t xml:space="preserve">C. ATM </w:t>
            </w:r>
            <w:r>
              <w:rPr>
                <w:rFonts w:ascii="PMingLiU" w:eastAsia="PMingLiU" w:hAnsi="PMingLiU" w:cs="PMingLiU"/>
              </w:rPr>
              <w:t>机密码验证</w:t>
            </w:r>
          </w:p>
          <w:p>
            <w:pPr>
              <w:jc w:val="left"/>
              <w:rPr>
                <w:rFonts w:ascii="Microsoft YaHei" w:eastAsia="Microsoft YaHei" w:hAnsi="Microsoft YaHei" w:cs="Microsoft YaHei"/>
                <w:b w:val="0"/>
                <w:sz w:val="28"/>
              </w:rPr>
            </w:pPr>
          </w:p>
        </w:tc>
      </w:tr>
      <w:tr>
        <w:tblPrEx>
          <w:tblW w:w="5000" w:type="pct"/>
          <w:tblLayout w:type="fixed"/>
          <w:tblCellMar>
            <w:left w:w="108" w:type="dxa"/>
            <w:right w:w="108" w:type="dxa"/>
          </w:tblCellMar>
        </w:tblPrEx>
        <w:trPr>
          <w:trHeight w:val="500"/>
        </w:trPr>
        <w:tc>
          <w:tcPr>
            <w:tcW w:w="7400" w:type="dxa"/>
            <w:shd w:val="clear" w:color="auto" w:fill="FFFFFF"/>
            <w:vAlign w:val="center"/>
          </w:tcPr>
          <w:p>
            <w:pPr>
              <w:pBdr>
                <w:top w:val="none" w:sz="0" w:space="3" w:color="auto"/>
                <w:left w:val="none" w:sz="0" w:space="3" w:color="auto"/>
                <w:bottom w:val="none" w:sz="0" w:space="3" w:color="auto"/>
                <w:right w:val="none" w:sz="0" w:space="3" w:color="auto"/>
              </w:pBdr>
              <w:ind w:left="75" w:right="75"/>
              <w:jc w:val="center"/>
              <w:rPr>
                <w:rFonts w:ascii="Times New Roman" w:eastAsia="Times New Roman" w:hAnsi="Times New Roman" w:cs="Times New Roman"/>
              </w:rPr>
            </w:pPr>
            <w:r>
              <w:rPr>
                <w:rFonts w:ascii="Times New Roman" w:eastAsia="Times New Roman" w:hAnsi="Times New Roman" w:cs="Times New Roman"/>
                <w:strike w:val="0"/>
                <w:u w:val="none"/>
              </w:rPr>
              <w:drawing>
                <wp:inline>
                  <wp:extent cx="2657475" cy="189547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20621" name=""/>
                          <pic:cNvPicPr>
                            <a:picLocks noChangeAspect="1"/>
                          </pic:cNvPicPr>
                        </pic:nvPicPr>
                        <pic:blipFill>
                          <a:blip xmlns:r="http://schemas.openxmlformats.org/officeDocument/2006/relationships" r:embed="rId7"/>
                          <a:stretch>
                            <a:fillRect/>
                          </a:stretch>
                        </pic:blipFill>
                        <pic:spPr>
                          <a:xfrm>
                            <a:off x="0" y="0"/>
                            <a:ext cx="2657475" cy="1895475"/>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t xml:space="preserve">D. </w:t>
            </w:r>
            <w:r>
              <w:rPr>
                <w:rFonts w:ascii="PMingLiU" w:eastAsia="PMingLiU" w:hAnsi="PMingLiU" w:cs="PMingLiU"/>
              </w:rPr>
              <w:t>声音验证</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p>
            <w:pPr>
              <w:jc w:val="left"/>
              <w:rPr>
                <w:rFonts w:ascii="Microsoft YaHei" w:eastAsia="Microsoft YaHei" w:hAnsi="Microsoft YaHei" w:cs="Microsoft YaHei"/>
                <w:b w:val="0"/>
                <w:sz w:val="28"/>
              </w:rPr>
            </w:pP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C</w:t>
      </w:r>
      <w:r>
        <w:rPr>
          <w:rFonts w:ascii="PMingLiU" w:eastAsia="PMingLiU" w:hAnsi="PMingLiU" w:cs="PMingLiU"/>
        </w:rPr>
        <w:t>属于物理验证。</w:t>
      </w:r>
    </w:p>
    <w:p>
      <w:pPr>
        <w:spacing w:line="360" w:lineRule="auto"/>
      </w:pPr>
    </w:p>
    <w:p/>
    <w:p>
      <w:pPr>
        <w:spacing w:line="360" w:lineRule="auto"/>
      </w:pPr>
      <w:r>
        <w:rPr>
          <w:rFonts w:ascii="Times New Roman" w:eastAsia="Times New Roman" w:hAnsi="Times New Roman" w:cs="Times New Roman"/>
        </w:rPr>
        <w:t>3.</w:t>
      </w:r>
      <w:r>
        <w:rPr>
          <w:rFonts w:ascii="PMingLiU" w:eastAsia="PMingLiU" w:hAnsi="PMingLiU" w:cs="PMingLiU"/>
        </w:rPr>
        <w:t>为计算机网络中进行数据交换而建立的规则、标准或约定的集合称为网络协议。下列英文缩写中，（）是网络协议。</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HTTP</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TCP/IP</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FTP</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WWW</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HTTP</w:t>
      </w:r>
      <w:r>
        <w:rPr>
          <w:rFonts w:ascii="PMingLiU" w:eastAsia="PMingLiU" w:hAnsi="PMingLiU" w:cs="PMingLiU"/>
        </w:rPr>
        <w:t>超文本传输协议，</w:t>
      </w:r>
      <w:r>
        <w:rPr>
          <w:rFonts w:ascii="Times New Roman" w:eastAsia="Times New Roman" w:hAnsi="Times New Roman" w:cs="Times New Roman"/>
        </w:rPr>
        <w:t>TCP/IP</w:t>
      </w:r>
      <w:r>
        <w:rPr>
          <w:rFonts w:ascii="PMingLiU" w:eastAsia="PMingLiU" w:hAnsi="PMingLiU" w:cs="PMingLiU"/>
        </w:rPr>
        <w:t>是网络能为协议，</w:t>
      </w:r>
      <w:r>
        <w:rPr>
          <w:rFonts w:ascii="Times New Roman" w:eastAsia="Times New Roman" w:hAnsi="Times New Roman" w:cs="Times New Roman"/>
        </w:rPr>
        <w:t>FTP</w:t>
      </w:r>
      <w:r>
        <w:rPr>
          <w:rFonts w:ascii="PMingLiU" w:eastAsia="PMingLiU" w:hAnsi="PMingLiU" w:cs="PMingLiU"/>
        </w:rPr>
        <w:t>文件传输协议，</w:t>
      </w:r>
      <w:r>
        <w:rPr>
          <w:rFonts w:ascii="Times New Roman" w:eastAsia="Times New Roman" w:hAnsi="Times New Roman" w:cs="Times New Roman"/>
        </w:rPr>
        <w:t>POP3</w:t>
      </w:r>
      <w:r>
        <w:rPr>
          <w:rFonts w:ascii="PMingLiU" w:eastAsia="PMingLiU" w:hAnsi="PMingLiU" w:cs="PMingLiU"/>
        </w:rPr>
        <w:t>是邮局协议版本</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SMTP</w:t>
      </w:r>
      <w:r>
        <w:rPr>
          <w:rFonts w:ascii="PMingLiU" w:eastAsia="PMingLiU" w:hAnsi="PMingLiU" w:cs="PMingLiU"/>
        </w:rPr>
        <w:t>是简单邮件传输协议。</w:t>
      </w:r>
      <w:r>
        <w:rPr>
          <w:rFonts w:ascii="Times New Roman" w:eastAsia="Times New Roman" w:hAnsi="Times New Roman" w:cs="Times New Roman"/>
        </w:rPr>
        <w:t>WWW</w:t>
      </w:r>
      <w:r>
        <w:rPr>
          <w:rFonts w:ascii="PMingLiU" w:eastAsia="PMingLiU" w:hAnsi="PMingLiU" w:cs="PMingLiU"/>
        </w:rPr>
        <w:t>是环球信息网的缩写，中文名字为</w:t>
      </w:r>
      <w:r>
        <w:rPr>
          <w:rFonts w:ascii="Times New Roman" w:eastAsia="Times New Roman" w:hAnsi="Times New Roman" w:cs="Times New Roman"/>
        </w:rPr>
        <w:t>“</w:t>
      </w:r>
      <w:r>
        <w:rPr>
          <w:rFonts w:ascii="PMingLiU" w:eastAsia="PMingLiU" w:hAnsi="PMingLiU" w:cs="PMingLiU"/>
        </w:rPr>
        <w:t>万维网</w:t>
      </w:r>
      <w:r>
        <w:rPr>
          <w:rFonts w:ascii="Times New Roman" w:eastAsia="Times New Roman" w:hAnsi="Times New Roman" w:cs="Times New Roman"/>
        </w:rPr>
        <w:t>”</w:t>
      </w:r>
      <w:r>
        <w:rPr>
          <w:rFonts w:ascii="PMingLiU" w:eastAsia="PMingLiU" w:hAnsi="PMingLiU" w:cs="PMingLiU"/>
        </w:rPr>
        <w:t>，常简称为</w:t>
      </w:r>
      <w:r>
        <w:rPr>
          <w:rFonts w:ascii="Times New Roman" w:eastAsia="Times New Roman" w:hAnsi="Times New Roman" w:cs="Times New Roman"/>
        </w:rPr>
        <w:t>Web</w:t>
      </w:r>
      <w:r>
        <w:rPr>
          <w:rFonts w:ascii="PMingLiU" w:eastAsia="PMingLiU" w:hAnsi="PMingLiU" w:cs="PMingLiU"/>
        </w:rPr>
        <w:t>，它不是一种协议。</w:t>
      </w:r>
    </w:p>
    <w:p>
      <w:pPr>
        <w:spacing w:line="360" w:lineRule="auto"/>
      </w:pPr>
    </w:p>
    <w:p/>
    <w:p>
      <w:pPr>
        <w:spacing w:line="360" w:lineRule="auto"/>
      </w:pPr>
      <w:r>
        <w:rPr>
          <w:rFonts w:ascii="Times New Roman" w:eastAsia="Times New Roman" w:hAnsi="Times New Roman" w:cs="Times New Roman"/>
        </w:rPr>
        <w:t>4.</w:t>
      </w:r>
      <w:r>
        <w:rPr>
          <w:rFonts w:ascii="PMingLiU" w:eastAsia="PMingLiU" w:hAnsi="PMingLiU" w:cs="PMingLiU"/>
        </w:rPr>
        <w:t>以下（）属于互联网上的</w:t>
      </w:r>
      <w:r>
        <w:rPr>
          <w:rFonts w:ascii="Times New Roman" w:eastAsia="Times New Roman" w:hAnsi="Times New Roman" w:cs="Times New Roman"/>
        </w:rPr>
        <w:t xml:space="preserve"> E-mail </w:t>
      </w:r>
      <w:r>
        <w:rPr>
          <w:rFonts w:ascii="PMingLiU" w:eastAsia="PMingLiU" w:hAnsi="PMingLiU" w:cs="PMingLiU"/>
        </w:rPr>
        <w:t>服务协议。</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HTTP</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FTP</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POP3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SMTP</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HTTP</w:t>
      </w:r>
      <w:r>
        <w:rPr>
          <w:rFonts w:ascii="PMingLiU" w:eastAsia="PMingLiU" w:hAnsi="PMingLiU" w:cs="PMingLiU"/>
        </w:rPr>
        <w:t>超文本传输协议，</w:t>
      </w:r>
      <w:r>
        <w:rPr>
          <w:rFonts w:ascii="Times New Roman" w:eastAsia="Times New Roman" w:hAnsi="Times New Roman" w:cs="Times New Roman"/>
        </w:rPr>
        <w:t>TCP/IP</w:t>
      </w:r>
      <w:r>
        <w:rPr>
          <w:rFonts w:ascii="PMingLiU" w:eastAsia="PMingLiU" w:hAnsi="PMingLiU" w:cs="PMingLiU"/>
        </w:rPr>
        <w:t>是网络能为协议，</w:t>
      </w:r>
      <w:r>
        <w:rPr>
          <w:rFonts w:ascii="Times New Roman" w:eastAsia="Times New Roman" w:hAnsi="Times New Roman" w:cs="Times New Roman"/>
        </w:rPr>
        <w:t>FTP</w:t>
      </w:r>
      <w:r>
        <w:rPr>
          <w:rFonts w:ascii="PMingLiU" w:eastAsia="PMingLiU" w:hAnsi="PMingLiU" w:cs="PMingLiU"/>
        </w:rPr>
        <w:t>文件传输协议，</w:t>
      </w:r>
      <w:r>
        <w:rPr>
          <w:rFonts w:ascii="Times New Roman" w:eastAsia="Times New Roman" w:hAnsi="Times New Roman" w:cs="Times New Roman"/>
        </w:rPr>
        <w:t>POP3</w:t>
      </w:r>
      <w:r>
        <w:rPr>
          <w:rFonts w:ascii="PMingLiU" w:eastAsia="PMingLiU" w:hAnsi="PMingLiU" w:cs="PMingLiU"/>
        </w:rPr>
        <w:t>是邮局协议版本</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SMTP</w:t>
      </w:r>
      <w:r>
        <w:rPr>
          <w:rFonts w:ascii="PMingLiU" w:eastAsia="PMingLiU" w:hAnsi="PMingLiU" w:cs="PMingLiU"/>
        </w:rPr>
        <w:t>是简单邮件传输协议。</w:t>
      </w:r>
    </w:p>
    <w:p>
      <w:pPr>
        <w:spacing w:line="360" w:lineRule="auto"/>
      </w:pPr>
    </w:p>
    <w:p/>
    <w:p>
      <w:pPr>
        <w:spacing w:line="360" w:lineRule="auto"/>
      </w:pPr>
      <w:r>
        <w:rPr>
          <w:rFonts w:ascii="Times New Roman" w:eastAsia="Times New Roman" w:hAnsi="Times New Roman" w:cs="Times New Roman"/>
        </w:rPr>
        <w:t>5.</w:t>
      </w:r>
      <w:r>
        <w:rPr>
          <w:rFonts w:ascii="PMingLiU" w:eastAsia="PMingLiU" w:hAnsi="PMingLiU" w:cs="PMingLiU"/>
        </w:rPr>
        <w:t>以下属于无线通信技术的有（）。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蓝牙</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WiFi</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GPRS</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以太网</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计算机基础知识，以太网是有线局域网。</w:t>
      </w:r>
      <w:r>
        <w:rPr>
          <w:rFonts w:ascii="Times New Roman" w:eastAsia="Times New Roman" w:hAnsi="Times New Roman" w:cs="Times New Roman"/>
        </w:rPr>
        <w:t>GPRS</w:t>
      </w:r>
      <w:r>
        <w:rPr>
          <w:rFonts w:ascii="PMingLiU" w:eastAsia="PMingLiU" w:hAnsi="PMingLiU" w:cs="PMingLiU"/>
        </w:rPr>
        <w:t>是通用分组无线服务技术的简称，它是</w:t>
      </w:r>
      <w:r>
        <w:rPr>
          <w:rFonts w:ascii="Times New Roman" w:eastAsia="Times New Roman" w:hAnsi="Times New Roman" w:cs="Times New Roman"/>
        </w:rPr>
        <w:t>GSM</w:t>
      </w:r>
      <w:r>
        <w:rPr>
          <w:rFonts w:ascii="PMingLiU" w:eastAsia="PMingLiU" w:hAnsi="PMingLiU" w:cs="PMingLiU"/>
        </w:rPr>
        <w:t>移动电话用户可用的一种移动数据业务，属于第二代移动通信中的数据传输技术。</w:t>
      </w:r>
    </w:p>
    <w:p>
      <w:pPr>
        <w:spacing w:line="360" w:lineRule="auto"/>
      </w:pPr>
    </w:p>
    <w:p/>
    <w:p>
      <w:pPr>
        <w:spacing w:line="360" w:lineRule="auto"/>
      </w:pPr>
      <w:r>
        <w:rPr>
          <w:rFonts w:ascii="Times New Roman" w:eastAsia="Times New Roman" w:hAnsi="Times New Roman" w:cs="Times New Roman"/>
        </w:rPr>
        <w:t>6.</w:t>
      </w:r>
      <w:r>
        <w:rPr>
          <w:rFonts w:ascii="PMingLiU" w:eastAsia="PMingLiU" w:hAnsi="PMingLiU" w:cs="PMingLiU"/>
        </w:rPr>
        <w:t>关于计算机网络，下面的说法哪些是正确的（）：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网络协议之所以有很多层主要是由于新技术需要兼容过去老的实现方案。</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新一代互联网使用的</w:t>
            </w:r>
            <w:r>
              <w:rPr>
                <w:rFonts w:ascii="Times New Roman" w:eastAsia="Times New Roman" w:hAnsi="Times New Roman" w:cs="Times New Roman"/>
              </w:rPr>
              <w:t xml:space="preserve"> IPv6 </w:t>
            </w:r>
            <w:r>
              <w:rPr>
                <w:rFonts w:ascii="PMingLiU" w:eastAsia="PMingLiU" w:hAnsi="PMingLiU" w:cs="PMingLiU"/>
              </w:rPr>
              <w:t>标准是</w:t>
            </w:r>
            <w:r>
              <w:rPr>
                <w:rFonts w:ascii="Times New Roman" w:eastAsia="Times New Roman" w:hAnsi="Times New Roman" w:cs="Times New Roman"/>
              </w:rPr>
              <w:t xml:space="preserve"> IPv5 </w:t>
            </w:r>
            <w:r>
              <w:rPr>
                <w:rFonts w:ascii="PMingLiU" w:eastAsia="PMingLiU" w:hAnsi="PMingLiU" w:cs="PMingLiU"/>
              </w:rPr>
              <w:t>标准的升级与补充。</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TCP/IP </w:t>
            </w:r>
            <w:r>
              <w:rPr>
                <w:rFonts w:ascii="PMingLiU" w:eastAsia="PMingLiU" w:hAnsi="PMingLiU" w:cs="PMingLiU"/>
              </w:rPr>
              <w:t>是互联网的基础协议簇，包含有</w:t>
            </w:r>
            <w:r>
              <w:rPr>
                <w:rFonts w:ascii="Times New Roman" w:eastAsia="Times New Roman" w:hAnsi="Times New Roman" w:cs="Times New Roman"/>
              </w:rPr>
              <w:t xml:space="preserve"> TCP </w:t>
            </w:r>
            <w:r>
              <w:rPr>
                <w:rFonts w:ascii="PMingLiU" w:eastAsia="PMingLiU" w:hAnsi="PMingLiU" w:cs="PMingLiU"/>
              </w:rPr>
              <w:t>和</w:t>
            </w:r>
            <w:r>
              <w:rPr>
                <w:rFonts w:ascii="Times New Roman" w:eastAsia="Times New Roman" w:hAnsi="Times New Roman" w:cs="Times New Roman"/>
              </w:rPr>
              <w:t xml:space="preserve"> IP </w:t>
            </w:r>
            <w:r>
              <w:rPr>
                <w:rFonts w:ascii="PMingLiU" w:eastAsia="PMingLiU" w:hAnsi="PMingLiU" w:cs="PMingLiU"/>
              </w:rPr>
              <w:t>等网络与传输层的通讯协议。</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互联网上每一台入网主机通常都需要使用一个唯一的</w:t>
            </w:r>
            <w:r>
              <w:rPr>
                <w:rFonts w:ascii="Times New Roman" w:eastAsia="Times New Roman" w:hAnsi="Times New Roman" w:cs="Times New Roman"/>
              </w:rPr>
              <w:t xml:space="preserve"> IP </w:t>
            </w:r>
            <w:r>
              <w:rPr>
                <w:rFonts w:ascii="PMingLiU" w:eastAsia="PMingLiU" w:hAnsi="PMingLiU" w:cs="PMingLiU"/>
              </w:rPr>
              <w:t>地址，否则就必须注册一个固定的域名来标明其地址。</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网络协议分层不是为了兼容，而是根据网络分层模型来的。新的</w:t>
      </w:r>
      <w:r>
        <w:rPr>
          <w:rFonts w:ascii="Times New Roman" w:eastAsia="Times New Roman" w:hAnsi="Times New Roman" w:cs="Times New Roman"/>
        </w:rPr>
        <w:t>IPv6</w:t>
      </w:r>
      <w:r>
        <w:rPr>
          <w:rFonts w:ascii="PMingLiU" w:eastAsia="PMingLiU" w:hAnsi="PMingLiU" w:cs="PMingLiU"/>
        </w:rPr>
        <w:t>是</w:t>
      </w:r>
      <w:r>
        <w:rPr>
          <w:rFonts w:ascii="Times New Roman" w:eastAsia="Times New Roman" w:hAnsi="Times New Roman" w:cs="Times New Roman"/>
        </w:rPr>
        <w:t>IPv4</w:t>
      </w:r>
      <w:r>
        <w:rPr>
          <w:rFonts w:ascii="PMingLiU" w:eastAsia="PMingLiU" w:hAnsi="PMingLiU" w:cs="PMingLiU"/>
        </w:rPr>
        <w:t>的升级。必须要有</w:t>
      </w:r>
      <w:r>
        <w:rPr>
          <w:rFonts w:ascii="Times New Roman" w:eastAsia="Times New Roman" w:hAnsi="Times New Roman" w:cs="Times New Roman"/>
        </w:rPr>
        <w:t>IP</w:t>
      </w:r>
      <w:r>
        <w:rPr>
          <w:rFonts w:ascii="PMingLiU" w:eastAsia="PMingLiU" w:hAnsi="PMingLiU" w:cs="PMingLiU"/>
        </w:rPr>
        <w:t>地址才能进入互联网。域名本质上也是</w:t>
      </w:r>
      <w:r>
        <w:rPr>
          <w:rFonts w:ascii="Times New Roman" w:eastAsia="Times New Roman" w:hAnsi="Times New Roman" w:cs="Times New Roman"/>
        </w:rPr>
        <w:t>IP</w:t>
      </w:r>
      <w:r>
        <w:rPr>
          <w:rFonts w:ascii="PMingLiU" w:eastAsia="PMingLiU" w:hAnsi="PMingLiU" w:cs="PMingLiU"/>
        </w:rPr>
        <w:t>，只是用一种更容易方便记忆的方式，相当于</w:t>
      </w:r>
      <w:r>
        <w:rPr>
          <w:rFonts w:ascii="Times New Roman" w:eastAsia="Times New Roman" w:hAnsi="Times New Roman" w:cs="Times New Roman"/>
        </w:rPr>
        <w:t>C++</w:t>
      </w:r>
      <w:r>
        <w:rPr>
          <w:rFonts w:ascii="PMingLiU" w:eastAsia="PMingLiU" w:hAnsi="PMingLiU" w:cs="PMingLiU"/>
        </w:rPr>
        <w:t>里的</w:t>
      </w:r>
      <w:r>
        <w:rPr>
          <w:rFonts w:ascii="Times New Roman" w:eastAsia="Times New Roman" w:hAnsi="Times New Roman" w:cs="Times New Roman"/>
        </w:rPr>
        <w:t xml:space="preserve"> typedef </w:t>
      </w:r>
      <w:r>
        <w:rPr>
          <w:rFonts w:ascii="PMingLiU" w:eastAsia="PMingLiU" w:hAnsi="PMingLiU" w:cs="PMingLiU"/>
        </w:rPr>
        <w:t>的作用。</w:t>
      </w:r>
    </w:p>
    <w:p>
      <w:pPr>
        <w:spacing w:line="360" w:lineRule="auto"/>
      </w:pPr>
    </w:p>
    <w:p/>
    <w:p/>
    <w:p>
      <w:pPr>
        <w:spacing w:line="360" w:lineRule="auto"/>
      </w:pPr>
      <w:r>
        <w:rPr>
          <w:rFonts w:ascii="Times New Roman" w:eastAsia="Times New Roman" w:hAnsi="Times New Roman" w:cs="Times New Roman"/>
        </w:rPr>
        <w:t>7.</w:t>
      </w:r>
      <w:r>
        <w:rPr>
          <w:rFonts w:ascii="PMingLiU" w:eastAsia="PMingLiU" w:hAnsi="PMingLiU" w:cs="PMingLiU"/>
        </w:rPr>
        <w:t>下列选项不是正确的</w:t>
      </w:r>
      <w:r>
        <w:rPr>
          <w:rFonts w:ascii="Times New Roman" w:eastAsia="Times New Roman" w:hAnsi="Times New Roman" w:cs="Times New Roman"/>
        </w:rPr>
        <w:t xml:space="preserve"> IP </w:t>
      </w:r>
      <w:r>
        <w:rPr>
          <w:rFonts w:ascii="PMingLiU" w:eastAsia="PMingLiU" w:hAnsi="PMingLiU" w:cs="PMingLiU"/>
        </w:rPr>
        <w:t>地址的有（）。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202.300.12.4</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192.168.0.3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100:128:35:91</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111-127-35-21</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32</w:t>
      </w:r>
      <w:r>
        <w:rPr>
          <w:rFonts w:ascii="PMingLiU" w:eastAsia="PMingLiU" w:hAnsi="PMingLiU" w:cs="PMingLiU"/>
        </w:rPr>
        <w:t>位</w:t>
      </w:r>
      <w:r>
        <w:rPr>
          <w:rFonts w:ascii="Times New Roman" w:eastAsia="Times New Roman" w:hAnsi="Times New Roman" w:cs="Times New Roman"/>
        </w:rPr>
        <w:t>IP</w:t>
      </w:r>
      <w:r>
        <w:rPr>
          <w:rFonts w:ascii="PMingLiU" w:eastAsia="PMingLiU" w:hAnsi="PMingLiU" w:cs="PMingLiU"/>
        </w:rPr>
        <w:t>地址中的</w:t>
      </w:r>
      <w:r>
        <w:rPr>
          <w:rFonts w:ascii="Times New Roman" w:eastAsia="Times New Roman" w:hAnsi="Times New Roman" w:cs="Times New Roman"/>
        </w:rPr>
        <w:t>4</w:t>
      </w:r>
      <w:r>
        <w:rPr>
          <w:rFonts w:ascii="PMingLiU" w:eastAsia="PMingLiU" w:hAnsi="PMingLiU" w:cs="PMingLiU"/>
        </w:rPr>
        <w:t>段数据均为八位二进制，因此每段数字的范围均在</w:t>
      </w:r>
      <w:r>
        <w:rPr>
          <w:rFonts w:ascii="Times New Roman" w:eastAsia="Times New Roman" w:hAnsi="Times New Roman" w:cs="Times New Roman"/>
        </w:rPr>
        <w:t>0 ~ 255</w:t>
      </w:r>
      <w:r>
        <w:rPr>
          <w:rFonts w:ascii="PMingLiU" w:eastAsia="PMingLiU" w:hAnsi="PMingLiU" w:cs="PMingLiU"/>
        </w:rPr>
        <w:t>，段与段之间用</w:t>
      </w:r>
      <w:r>
        <w:rPr>
          <w:rFonts w:ascii="Times New Roman" w:eastAsia="Times New Roman" w:hAnsi="Times New Roman" w:cs="Times New Roman"/>
        </w:rPr>
        <w:t xml:space="preserve"> '.' </w:t>
      </w:r>
      <w:r>
        <w:rPr>
          <w:rFonts w:ascii="PMingLiU" w:eastAsia="PMingLiU" w:hAnsi="PMingLiU" w:cs="PMingLiU"/>
        </w:rPr>
        <w:t>隔开。</w:t>
      </w:r>
    </w:p>
    <w:p>
      <w:pPr>
        <w:spacing w:line="360" w:lineRule="auto"/>
      </w:pPr>
    </w:p>
    <w:p/>
    <w:p>
      <w:pPr>
        <w:spacing w:line="360" w:lineRule="auto"/>
      </w:pPr>
      <w:r>
        <w:rPr>
          <w:rFonts w:ascii="Times New Roman" w:eastAsia="Times New Roman" w:hAnsi="Times New Roman" w:cs="Times New Roman"/>
        </w:rPr>
        <w:t>8.</w:t>
      </w:r>
      <w:r>
        <w:rPr>
          <w:rFonts w:ascii="PMingLiU" w:eastAsia="PMingLiU" w:hAnsi="PMingLiU" w:cs="PMingLiU"/>
        </w:rPr>
        <w:t>关于</w:t>
      </w:r>
      <w:r>
        <w:rPr>
          <w:rFonts w:ascii="Times New Roman" w:eastAsia="Times New Roman" w:hAnsi="Times New Roman" w:cs="Times New Roman"/>
        </w:rPr>
        <w:t xml:space="preserve"> HTML </w:t>
      </w:r>
      <w:r>
        <w:rPr>
          <w:rFonts w:ascii="PMingLiU" w:eastAsia="PMingLiU" w:hAnsi="PMingLiU" w:cs="PMingLiU"/>
        </w:rPr>
        <w:t>下面哪些说法是正确的（）：</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HTML </w:t>
            </w:r>
            <w:r>
              <w:rPr>
                <w:rFonts w:ascii="PMingLiU" w:eastAsia="PMingLiU" w:hAnsi="PMingLiU" w:cs="PMingLiU"/>
              </w:rPr>
              <w:t>全称超文本标记语言，实现了文本、图形、声音乃至视频信息的统一编码。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HTML </w:t>
            </w:r>
            <w:r>
              <w:rPr>
                <w:rFonts w:ascii="PMingLiU" w:eastAsia="PMingLiU" w:hAnsi="PMingLiU" w:cs="PMingLiU"/>
              </w:rPr>
              <w:t>不单包含有网页内容信息的描述，同时也包含对网页格式信息的定义。</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网页上的超链接只能指向外部的网络资源，本网站网页间的联系通过设置标签来实现。</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点击网页上的超链接从本质上就是按照该链接所隐含的统一资源定位符</w:t>
            </w:r>
            <w:r>
              <w:rPr>
                <w:rFonts w:ascii="Times New Roman" w:eastAsia="Times New Roman" w:hAnsi="Times New Roman" w:cs="Times New Roman"/>
              </w:rPr>
              <w:t>(URL)</w:t>
            </w:r>
            <w:r>
              <w:rPr>
                <w:rFonts w:ascii="PMingLiU" w:eastAsia="PMingLiU" w:hAnsi="PMingLiU" w:cs="PMingLiU"/>
              </w:rPr>
              <w:t>请求网络资源或网络服务。</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HTML</w:t>
      </w:r>
      <w:r>
        <w:rPr>
          <w:rFonts w:ascii="PMingLiU" w:eastAsia="PMingLiU" w:hAnsi="PMingLiU" w:cs="PMingLiU"/>
        </w:rPr>
        <w:t>没有实现统一编码，本网站页面间也可以用超链接。所以本题应选</w:t>
      </w:r>
      <w:r>
        <w:rPr>
          <w:rFonts w:ascii="Times New Roman" w:eastAsia="Times New Roman" w:hAnsi="Times New Roman" w:cs="Times New Roman"/>
        </w:rPr>
        <w:t>BD</w:t>
      </w:r>
      <w:r>
        <w:rPr>
          <w:rFonts w:ascii="PMingLiU" w:eastAsia="PMingLiU" w:hAnsi="PMingLiU" w:cs="PMingLiU"/>
        </w:rPr>
        <w:t>。</w:t>
      </w:r>
    </w:p>
    <w:p>
      <w:pPr>
        <w:spacing w:line="360" w:lineRule="auto"/>
      </w:pPr>
    </w:p>
    <w:p/>
    <w:p>
      <w:pPr>
        <w:spacing w:line="360" w:lineRule="auto"/>
      </w:pPr>
      <w:r>
        <w:rPr>
          <w:rFonts w:ascii="Times New Roman" w:eastAsia="Times New Roman" w:hAnsi="Times New Roman" w:cs="Times New Roman"/>
        </w:rPr>
        <w:t>9.</w:t>
      </w:r>
      <w:r>
        <w:rPr>
          <w:rFonts w:ascii="PMingLiU" w:eastAsia="PMingLiU" w:hAnsi="PMingLiU" w:cs="PMingLiU"/>
        </w:rPr>
        <w:t>在下列防火墙</w:t>
      </w:r>
      <w:r>
        <w:rPr>
          <w:rFonts w:ascii="Times New Roman" w:eastAsia="Times New Roman" w:hAnsi="Times New Roman" w:cs="Times New Roman"/>
        </w:rPr>
        <w:t>(firewall)</w:t>
      </w:r>
      <w:r>
        <w:rPr>
          <w:rFonts w:ascii="PMingLiU" w:eastAsia="PMingLiU" w:hAnsi="PMingLiU" w:cs="PMingLiU"/>
        </w:rPr>
        <w:t>的说法中，正确的有（）。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防火墙是一项协助确保信息安全的设备，其会依照特定的规则，允许或是限制数据通过</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防火墙可能是一台专属的硬件或是安装在一般硬件上的一套软件</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网络层防火墙可以视为一种</w:t>
            </w:r>
            <w:r>
              <w:rPr>
                <w:rFonts w:ascii="Times New Roman" w:eastAsia="Times New Roman" w:hAnsi="Times New Roman" w:cs="Times New Roman"/>
              </w:rPr>
              <w:t xml:space="preserve"> IP </w:t>
            </w:r>
            <w:r>
              <w:rPr>
                <w:rFonts w:ascii="PMingLiU" w:eastAsia="PMingLiU" w:hAnsi="PMingLiU" w:cs="PMingLiU"/>
              </w:rPr>
              <w:t>数据包过滤器，只允许符合特定规则的数据包通过，其余的一概禁止穿越防火墙</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应用层防火墙是在</w:t>
            </w:r>
            <w:r>
              <w:rPr>
                <w:rFonts w:ascii="Times New Roman" w:eastAsia="Times New Roman" w:hAnsi="Times New Roman" w:cs="Times New Roman"/>
              </w:rPr>
              <w:t xml:space="preserve"> TCP/IP </w:t>
            </w:r>
            <w:r>
              <w:rPr>
                <w:rFonts w:ascii="PMingLiU" w:eastAsia="PMingLiU" w:hAnsi="PMingLiU" w:cs="PMingLiU"/>
              </w:rPr>
              <w:t>的</w:t>
            </w:r>
            <w:r>
              <w:rPr>
                <w:rFonts w:ascii="Times New Roman" w:eastAsia="Times New Roman" w:hAnsi="Times New Roman" w:cs="Times New Roman"/>
              </w:rPr>
              <w:t>“</w:t>
            </w:r>
            <w:r>
              <w:rPr>
                <w:rFonts w:ascii="PMingLiU" w:eastAsia="PMingLiU" w:hAnsi="PMingLiU" w:cs="PMingLiU"/>
              </w:rPr>
              <w:t>应用层</w:t>
            </w:r>
            <w:r>
              <w:rPr>
                <w:rFonts w:ascii="Times New Roman" w:eastAsia="Times New Roman" w:hAnsi="Times New Roman" w:cs="Times New Roman"/>
              </w:rPr>
              <w:t>”</w:t>
            </w:r>
            <w:r>
              <w:rPr>
                <w:rFonts w:ascii="PMingLiU" w:eastAsia="PMingLiU" w:hAnsi="PMingLiU" w:cs="PMingLiU"/>
              </w:rPr>
              <w:t>上工作，可以拦截进出某应用程序的所有数据包</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根据防火墙的设计功能可知，四个选项都是正确的。</w:t>
      </w:r>
    </w:p>
    <w:p>
      <w:pPr>
        <w:spacing w:line="360" w:lineRule="auto"/>
      </w:pPr>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jpeg" /><Relationship Id="rId13" Type="http://schemas.openxmlformats.org/officeDocument/2006/relationships/image" Target="media/image10.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